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6AA8" w:rsidRPr="00C02C5E" w:rsidRDefault="00B56AA8" w:rsidP="00EF1AAE">
      <w:pPr>
        <w:pStyle w:val="MediumShading1-Accent11"/>
        <w:spacing w:after="120"/>
        <w:ind w:left="360"/>
        <w:rPr>
          <w:rFonts w:ascii="Verdana" w:hAnsi="Verdana"/>
          <w:color w:val="auto"/>
          <w:sz w:val="18"/>
          <w:szCs w:val="18"/>
        </w:rPr>
      </w:pPr>
    </w:p>
    <w:tbl>
      <w:tblPr>
        <w:tblW w:w="0" w:type="auto"/>
        <w:tblLook w:val="04A0" w:firstRow="1" w:lastRow="0" w:firstColumn="1" w:lastColumn="0" w:noHBand="0" w:noVBand="1"/>
      </w:tblPr>
      <w:tblGrid>
        <w:gridCol w:w="10790"/>
      </w:tblGrid>
      <w:tr w:rsidR="00166630" w:rsidRPr="00D93E0C" w:rsidTr="00D93E0C">
        <w:tc>
          <w:tcPr>
            <w:tcW w:w="10790" w:type="dxa"/>
            <w:shd w:val="clear" w:color="auto" w:fill="C3B374"/>
            <w:vAlign w:val="center"/>
          </w:tcPr>
          <w:p w:rsidR="00166630" w:rsidRPr="00D93E0C" w:rsidRDefault="00196BB8" w:rsidP="00D93E0C">
            <w:pPr>
              <w:pStyle w:val="MediumShading1-Accent11"/>
              <w:spacing w:after="120"/>
              <w:rPr>
                <w:rFonts w:ascii="Verdana" w:hAnsi="Verdana"/>
                <w:b/>
                <w:sz w:val="19"/>
                <w:szCs w:val="19"/>
              </w:rPr>
            </w:pPr>
            <w:r>
              <w:rPr>
                <w:rFonts w:ascii="Verdana" w:hAnsi="Verdana"/>
                <w:b/>
                <w:color w:val="FFFFFF"/>
                <w:sz w:val="28"/>
                <w:szCs w:val="19"/>
              </w:rPr>
              <w:t xml:space="preserve">POSITIVE CHANGE: ENVIRONMENTAL - </w:t>
            </w:r>
            <w:r w:rsidR="00166630" w:rsidRPr="00D93E0C">
              <w:rPr>
                <w:rFonts w:ascii="Verdana" w:hAnsi="Verdana"/>
                <w:b/>
                <w:color w:val="FFFFFF"/>
                <w:sz w:val="28"/>
                <w:szCs w:val="19"/>
              </w:rPr>
              <w:t>EXECUTIVE SUMMARY</w:t>
            </w:r>
          </w:p>
        </w:tc>
      </w:tr>
    </w:tbl>
    <w:p w:rsidR="00166630" w:rsidRPr="00E425F5" w:rsidRDefault="00166630" w:rsidP="00166630">
      <w:pPr>
        <w:pStyle w:val="MediumShading1-Accent11"/>
        <w:spacing w:after="120"/>
        <w:rPr>
          <w:rFonts w:ascii="Verdana" w:hAnsi="Verdana"/>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5"/>
        <w:gridCol w:w="8185"/>
      </w:tblGrid>
      <w:tr w:rsidR="00AB2708" w:rsidRPr="00D93E0C" w:rsidTr="00D65B45">
        <w:tc>
          <w:tcPr>
            <w:tcW w:w="10790" w:type="dxa"/>
            <w:gridSpan w:val="2"/>
            <w:shd w:val="clear" w:color="auto" w:fill="B8B8B8"/>
            <w:vAlign w:val="center"/>
          </w:tcPr>
          <w:p w:rsidR="00AB2708" w:rsidRDefault="00AB2708" w:rsidP="00D65B45">
            <w:pPr>
              <w:pStyle w:val="MediumShading1-Accent11"/>
              <w:spacing w:before="120" w:after="120"/>
              <w:rPr>
                <w:rFonts w:ascii="Verdana" w:hAnsi="Verdana" w:cs="Tahoma"/>
                <w:b/>
                <w:color w:val="auto"/>
                <w:sz w:val="19"/>
                <w:szCs w:val="19"/>
              </w:rPr>
            </w:pPr>
            <w:r w:rsidRPr="00D93E0C">
              <w:rPr>
                <w:rFonts w:ascii="Verdana" w:hAnsi="Verdana" w:cs="Tahoma"/>
                <w:b/>
                <w:color w:val="auto"/>
                <w:sz w:val="19"/>
                <w:szCs w:val="19"/>
              </w:rPr>
              <w:t xml:space="preserve">Give the judges an understanding of the case they are about </w:t>
            </w:r>
            <w:r>
              <w:rPr>
                <w:rFonts w:ascii="Verdana" w:hAnsi="Verdana" w:cs="Tahoma"/>
                <w:b/>
                <w:color w:val="auto"/>
                <w:sz w:val="19"/>
                <w:szCs w:val="19"/>
              </w:rPr>
              <w:t xml:space="preserve">to read by providing a </w:t>
            </w:r>
            <w:r w:rsidR="006F3519">
              <w:rPr>
                <w:rFonts w:ascii="Verdana" w:hAnsi="Verdana" w:cs="Tahoma"/>
                <w:b/>
                <w:color w:val="auto"/>
                <w:sz w:val="19"/>
                <w:szCs w:val="19"/>
              </w:rPr>
              <w:t xml:space="preserve">one-sentence </w:t>
            </w:r>
            <w:r>
              <w:rPr>
                <w:rFonts w:ascii="Verdana" w:hAnsi="Verdana" w:cs="Tahoma"/>
                <w:b/>
                <w:color w:val="auto"/>
                <w:sz w:val="19"/>
                <w:szCs w:val="19"/>
              </w:rPr>
              <w:t xml:space="preserve">summary </w:t>
            </w:r>
            <w:r w:rsidRPr="00D93E0C">
              <w:rPr>
                <w:rFonts w:ascii="Verdana" w:hAnsi="Verdana" w:cs="Tahoma"/>
                <w:b/>
                <w:color w:val="auto"/>
                <w:sz w:val="19"/>
                <w:szCs w:val="19"/>
              </w:rPr>
              <w:t xml:space="preserve">for each of the scoring sections.  </w:t>
            </w:r>
          </w:p>
          <w:p w:rsidR="00AB2708" w:rsidRPr="00D93E0C" w:rsidRDefault="00AB2708" w:rsidP="002C7475">
            <w:pPr>
              <w:pStyle w:val="MediumShading1-Accent11"/>
              <w:spacing w:before="120" w:after="120"/>
              <w:rPr>
                <w:rFonts w:ascii="Verdana" w:hAnsi="Verdana"/>
                <w:i/>
                <w:sz w:val="19"/>
                <w:szCs w:val="19"/>
              </w:rPr>
            </w:pPr>
            <w:r w:rsidRPr="00D93E0C">
              <w:rPr>
                <w:rFonts w:ascii="Verdana" w:hAnsi="Verdana" w:cs="Tahoma"/>
                <w:i/>
                <w:color w:val="auto"/>
                <w:sz w:val="19"/>
                <w:szCs w:val="19"/>
              </w:rPr>
              <w:t>(</w:t>
            </w:r>
            <w:r>
              <w:rPr>
                <w:rFonts w:ascii="Verdana" w:hAnsi="Verdana" w:cs="Tahoma"/>
                <w:i/>
                <w:color w:val="auto"/>
                <w:sz w:val="19"/>
                <w:szCs w:val="19"/>
              </w:rPr>
              <w:t>Maximum per line: One sentence: 2</w:t>
            </w:r>
            <w:r w:rsidR="002C7475">
              <w:rPr>
                <w:rFonts w:ascii="Verdana" w:hAnsi="Verdana" w:cs="Tahoma"/>
                <w:i/>
                <w:color w:val="auto"/>
                <w:sz w:val="19"/>
                <w:szCs w:val="19"/>
              </w:rPr>
              <w:t>0</w:t>
            </w:r>
            <w:r>
              <w:rPr>
                <w:rFonts w:ascii="Verdana" w:hAnsi="Verdana" w:cs="Tahoma"/>
                <w:i/>
                <w:color w:val="auto"/>
                <w:sz w:val="19"/>
                <w:szCs w:val="19"/>
              </w:rPr>
              <w:t xml:space="preserve"> words.)</w:t>
            </w:r>
          </w:p>
        </w:tc>
      </w:tr>
      <w:tr w:rsidR="00AB2708" w:rsidRPr="00EE3B98" w:rsidTr="00D65B45">
        <w:trPr>
          <w:trHeight w:val="432"/>
        </w:trPr>
        <w:tc>
          <w:tcPr>
            <w:tcW w:w="2605" w:type="dxa"/>
            <w:shd w:val="clear" w:color="auto" w:fill="B8B8B8"/>
            <w:vAlign w:val="center"/>
          </w:tcPr>
          <w:p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Challenge:</w:t>
            </w:r>
          </w:p>
        </w:tc>
        <w:tc>
          <w:tcPr>
            <w:tcW w:w="8185" w:type="dxa"/>
            <w:shd w:val="clear" w:color="auto" w:fill="auto"/>
            <w:vAlign w:val="center"/>
          </w:tcPr>
          <w:p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 xml:space="preserve">one-sentence </w:t>
            </w:r>
            <w:r w:rsidRPr="00EE3B98">
              <w:rPr>
                <w:rFonts w:ascii="Verdana" w:hAnsi="Verdana"/>
                <w:color w:val="auto"/>
                <w:sz w:val="19"/>
                <w:szCs w:val="19"/>
              </w:rPr>
              <w:t>summary.</w:t>
            </w:r>
          </w:p>
        </w:tc>
      </w:tr>
      <w:tr w:rsidR="00AB2708" w:rsidRPr="00EE3B98" w:rsidTr="00D65B45">
        <w:trPr>
          <w:trHeight w:val="432"/>
        </w:trPr>
        <w:tc>
          <w:tcPr>
            <w:tcW w:w="2605" w:type="dxa"/>
            <w:shd w:val="clear" w:color="auto" w:fill="B8B8B8"/>
            <w:vAlign w:val="center"/>
          </w:tcPr>
          <w:p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Insight:</w:t>
            </w:r>
          </w:p>
        </w:tc>
        <w:tc>
          <w:tcPr>
            <w:tcW w:w="8185" w:type="dxa"/>
            <w:shd w:val="clear" w:color="auto" w:fill="auto"/>
            <w:vAlign w:val="center"/>
          </w:tcPr>
          <w:p w:rsidR="00AB2708" w:rsidRPr="00EE3B98" w:rsidRDefault="00AB2708" w:rsidP="00D65B45">
            <w:pPr>
              <w:pStyle w:val="MediumShading1-Accent11"/>
              <w:spacing w:before="120" w:after="120"/>
              <w:rPr>
                <w:rFonts w:ascii="Verdana" w:hAnsi="Verdana"/>
                <w:color w:val="auto"/>
                <w:sz w:val="19"/>
                <w:szCs w:val="19"/>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AB2708" w:rsidRPr="00EE3B98" w:rsidTr="00D65B45">
        <w:trPr>
          <w:trHeight w:val="432"/>
        </w:trPr>
        <w:tc>
          <w:tcPr>
            <w:tcW w:w="2605" w:type="dxa"/>
            <w:shd w:val="clear" w:color="auto" w:fill="B8B8B8"/>
            <w:vAlign w:val="center"/>
          </w:tcPr>
          <w:p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Idea:</w:t>
            </w:r>
          </w:p>
        </w:tc>
        <w:tc>
          <w:tcPr>
            <w:tcW w:w="8185" w:type="dxa"/>
            <w:shd w:val="clear" w:color="auto" w:fill="auto"/>
            <w:vAlign w:val="center"/>
          </w:tcPr>
          <w:p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AB2708" w:rsidRPr="00EE3B98" w:rsidTr="00D65B45">
        <w:trPr>
          <w:trHeight w:val="432"/>
        </w:trPr>
        <w:tc>
          <w:tcPr>
            <w:tcW w:w="2605" w:type="dxa"/>
            <w:shd w:val="clear" w:color="auto" w:fill="B8B8B8"/>
            <w:vAlign w:val="center"/>
          </w:tcPr>
          <w:p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Bringing the Idea to Life:</w:t>
            </w:r>
          </w:p>
        </w:tc>
        <w:tc>
          <w:tcPr>
            <w:tcW w:w="8185" w:type="dxa"/>
            <w:shd w:val="clear" w:color="auto" w:fill="auto"/>
            <w:vAlign w:val="center"/>
          </w:tcPr>
          <w:p w:rsidR="00AB2708" w:rsidRPr="00EE3B98" w:rsidRDefault="00CB2754" w:rsidP="00C746AE">
            <w:pPr>
              <w:pStyle w:val="Date"/>
              <w:jc w:val="left"/>
              <w:rPr>
                <w:rFonts w:cs="Tahoma"/>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roofErr w:type="gramStart"/>
            <w:r w:rsidRPr="009858A8">
              <w:rPr>
                <w:rFonts w:ascii="Verdana" w:hAnsi="Verdana"/>
                <w:noProof/>
                <w:color w:val="auto"/>
                <w:sz w:val="19"/>
                <w:szCs w:val="19"/>
              </w:rPr>
              <w:t>.</w:t>
            </w:r>
            <w:r w:rsidR="00AB2708" w:rsidRPr="00EE3B98">
              <w:t>.</w:t>
            </w:r>
            <w:proofErr w:type="gramEnd"/>
          </w:p>
        </w:tc>
      </w:tr>
      <w:tr w:rsidR="00AB2708" w:rsidRPr="00EE3B98" w:rsidTr="00D65B45">
        <w:trPr>
          <w:trHeight w:val="432"/>
        </w:trPr>
        <w:tc>
          <w:tcPr>
            <w:tcW w:w="2605" w:type="dxa"/>
            <w:shd w:val="clear" w:color="auto" w:fill="B8B8B8"/>
            <w:vAlign w:val="center"/>
          </w:tcPr>
          <w:p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Results:</w:t>
            </w:r>
          </w:p>
        </w:tc>
        <w:tc>
          <w:tcPr>
            <w:tcW w:w="8185" w:type="dxa"/>
            <w:shd w:val="clear" w:color="auto" w:fill="auto"/>
            <w:vAlign w:val="center"/>
          </w:tcPr>
          <w:p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166630" w:rsidRPr="00D93E0C" w:rsidTr="00EB5316">
        <w:trPr>
          <w:trHeight w:val="691"/>
        </w:trPr>
        <w:tc>
          <w:tcPr>
            <w:tcW w:w="10790" w:type="dxa"/>
            <w:gridSpan w:val="2"/>
            <w:shd w:val="clear" w:color="auto" w:fill="B8B8B8"/>
          </w:tcPr>
          <w:p w:rsidR="00166630" w:rsidRPr="00D25F5D" w:rsidRDefault="007E324F" w:rsidP="00EB5316">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 xml:space="preserve">Specific to the </w:t>
            </w:r>
            <w:r w:rsidR="00C02C5E">
              <w:rPr>
                <w:rFonts w:ascii="Verdana" w:hAnsi="Verdana" w:cs="Tahoma"/>
                <w:b/>
                <w:sz w:val="19"/>
                <w:szCs w:val="19"/>
              </w:rPr>
              <w:t xml:space="preserve">Positive Change: Environmental category, </w:t>
            </w:r>
            <w:r w:rsidRPr="00D25F5D">
              <w:rPr>
                <w:rFonts w:ascii="Verdana" w:hAnsi="Verdana" w:cs="Tahoma"/>
                <w:b/>
                <w:sz w:val="19"/>
                <w:szCs w:val="19"/>
              </w:rPr>
              <w:t>w</w:t>
            </w:r>
            <w:r w:rsidR="00166630" w:rsidRPr="00D25F5D">
              <w:rPr>
                <w:rFonts w:ascii="Verdana" w:hAnsi="Verdana" w:cs="Tahoma"/>
                <w:b/>
                <w:sz w:val="19"/>
                <w:szCs w:val="19"/>
              </w:rPr>
              <w:t xml:space="preserve">hy is </w:t>
            </w:r>
            <w:r w:rsidR="00C754F5" w:rsidRPr="00D25F5D">
              <w:rPr>
                <w:rFonts w:ascii="Verdana" w:hAnsi="Verdana" w:cs="Tahoma"/>
                <w:b/>
                <w:sz w:val="19"/>
                <w:szCs w:val="19"/>
              </w:rPr>
              <w:t xml:space="preserve">this case </w:t>
            </w:r>
            <w:r w:rsidR="00166630" w:rsidRPr="00D25F5D">
              <w:rPr>
                <w:rFonts w:ascii="Verdana" w:hAnsi="Verdana" w:cs="Tahoma"/>
                <w:b/>
                <w:sz w:val="19"/>
                <w:szCs w:val="19"/>
              </w:rPr>
              <w:t xml:space="preserve">worthy of an </w:t>
            </w:r>
            <w:r w:rsidR="00B0339E" w:rsidRPr="00D25F5D">
              <w:rPr>
                <w:rFonts w:ascii="Verdana" w:hAnsi="Verdana" w:cs="Tahoma"/>
                <w:b/>
                <w:sz w:val="19"/>
                <w:szCs w:val="19"/>
              </w:rPr>
              <w:t>award</w:t>
            </w:r>
            <w:r w:rsidR="00C754F5" w:rsidRPr="00D25F5D">
              <w:rPr>
                <w:rFonts w:ascii="Verdana" w:hAnsi="Verdana" w:cs="Tahoma"/>
                <w:b/>
                <w:sz w:val="19"/>
                <w:szCs w:val="19"/>
              </w:rPr>
              <w:t xml:space="preserve"> for marketing effectiveness</w:t>
            </w:r>
            <w:r w:rsidR="00166630" w:rsidRPr="00D25F5D">
              <w:rPr>
                <w:rFonts w:ascii="Verdana" w:hAnsi="Verdana" w:cs="Tahoma"/>
                <w:b/>
                <w:sz w:val="19"/>
                <w:szCs w:val="19"/>
              </w:rPr>
              <w:t>?</w:t>
            </w:r>
            <w:r w:rsidR="004B3A33" w:rsidRPr="00D25F5D">
              <w:rPr>
                <w:rFonts w:ascii="Verdana" w:hAnsi="Verdana" w:cs="Tahoma"/>
                <w:b/>
                <w:sz w:val="19"/>
                <w:szCs w:val="19"/>
              </w:rPr>
              <w:t xml:space="preserve"> </w:t>
            </w:r>
          </w:p>
          <w:p w:rsidR="008F6B20" w:rsidRPr="00D25F5D" w:rsidRDefault="006F3519" w:rsidP="00EB5316">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 xml:space="preserve">Because </w:t>
            </w:r>
            <w:r w:rsidR="008F6B20" w:rsidRPr="00D25F5D">
              <w:rPr>
                <w:rFonts w:ascii="Verdana" w:hAnsi="Verdana" w:cs="Tahoma"/>
                <w:b/>
                <w:sz w:val="19"/>
                <w:szCs w:val="19"/>
              </w:rPr>
              <w:t xml:space="preserve">Effie has no predetermined </w:t>
            </w:r>
            <w:r w:rsidR="00F838C8" w:rsidRPr="00D25F5D">
              <w:rPr>
                <w:rFonts w:ascii="Verdana" w:hAnsi="Verdana" w:cs="Tahoma"/>
                <w:b/>
                <w:sz w:val="19"/>
                <w:szCs w:val="19"/>
              </w:rPr>
              <w:t>definition</w:t>
            </w:r>
            <w:r w:rsidR="008F6B20" w:rsidRPr="00D25F5D">
              <w:rPr>
                <w:rFonts w:ascii="Verdana" w:hAnsi="Verdana" w:cs="Tahoma"/>
                <w:b/>
                <w:sz w:val="19"/>
                <w:szCs w:val="19"/>
              </w:rPr>
              <w:t xml:space="preserve"> of effectiveness</w:t>
            </w:r>
            <w:r w:rsidRPr="00D25F5D">
              <w:rPr>
                <w:rFonts w:ascii="Verdana" w:hAnsi="Verdana" w:cs="Tahoma"/>
                <w:b/>
                <w:sz w:val="19"/>
                <w:szCs w:val="19"/>
              </w:rPr>
              <w:t>, i</w:t>
            </w:r>
            <w:r w:rsidR="008F6B20" w:rsidRPr="00D25F5D">
              <w:rPr>
                <w:rFonts w:ascii="Verdana" w:hAnsi="Verdana" w:cs="Tahoma"/>
                <w:b/>
                <w:sz w:val="19"/>
                <w:szCs w:val="19"/>
              </w:rPr>
              <w:t xml:space="preserve">t is your job to </w:t>
            </w:r>
            <w:r w:rsidR="00F838C8" w:rsidRPr="00D25F5D">
              <w:rPr>
                <w:rFonts w:ascii="Verdana" w:hAnsi="Verdana" w:cs="Tahoma"/>
                <w:b/>
                <w:sz w:val="19"/>
                <w:szCs w:val="19"/>
              </w:rPr>
              <w:t>propose</w:t>
            </w:r>
            <w:r w:rsidR="008F6B20" w:rsidRPr="00D25F5D">
              <w:rPr>
                <w:rFonts w:ascii="Verdana" w:hAnsi="Verdana" w:cs="Tahoma"/>
                <w:b/>
                <w:sz w:val="19"/>
                <w:szCs w:val="19"/>
              </w:rPr>
              <w:t xml:space="preserve"> why t</w:t>
            </w:r>
            <w:r w:rsidR="00F838C8" w:rsidRPr="00D25F5D">
              <w:rPr>
                <w:rFonts w:ascii="Verdana" w:hAnsi="Verdana" w:cs="Tahoma"/>
                <w:b/>
                <w:sz w:val="19"/>
                <w:szCs w:val="19"/>
              </w:rPr>
              <w:t>his case is effective</w:t>
            </w:r>
            <w:r w:rsidR="00D36518" w:rsidRPr="00D25F5D">
              <w:rPr>
                <w:rFonts w:ascii="Verdana" w:hAnsi="Verdana" w:cs="Tahoma"/>
                <w:b/>
                <w:sz w:val="19"/>
                <w:szCs w:val="19"/>
              </w:rPr>
              <w:t xml:space="preserve"> in this entry category</w:t>
            </w:r>
            <w:r w:rsidR="00F838C8" w:rsidRPr="00D25F5D">
              <w:rPr>
                <w:rFonts w:ascii="Verdana" w:hAnsi="Verdana" w:cs="Tahoma"/>
                <w:b/>
                <w:sz w:val="19"/>
                <w:szCs w:val="19"/>
              </w:rPr>
              <w:t>: why the metrics presented are important for your brand</w:t>
            </w:r>
            <w:r w:rsidR="00280987" w:rsidRPr="00D25F5D">
              <w:rPr>
                <w:rFonts w:ascii="Verdana" w:hAnsi="Verdana" w:cs="Tahoma"/>
                <w:b/>
                <w:sz w:val="19"/>
                <w:szCs w:val="19"/>
              </w:rPr>
              <w:t xml:space="preserve"> and business/organization</w:t>
            </w:r>
            <w:r w:rsidR="00F838C8" w:rsidRPr="00D25F5D">
              <w:rPr>
                <w:rFonts w:ascii="Verdana" w:hAnsi="Verdana" w:cs="Tahoma"/>
                <w:b/>
                <w:sz w:val="19"/>
                <w:szCs w:val="19"/>
              </w:rPr>
              <w:t>.</w:t>
            </w:r>
          </w:p>
          <w:p w:rsidR="00421E18" w:rsidRPr="004B3A33" w:rsidRDefault="00421E18" w:rsidP="00421E18">
            <w:pPr>
              <w:pStyle w:val="FreeForm"/>
              <w:tabs>
                <w:tab w:val="left" w:pos="660"/>
              </w:tabs>
              <w:spacing w:before="120" w:after="120"/>
              <w:rPr>
                <w:rFonts w:ascii="Verdana" w:hAnsi="Verdana" w:cs="Tahoma"/>
                <w:i/>
                <w:sz w:val="19"/>
                <w:szCs w:val="19"/>
              </w:rPr>
            </w:pPr>
            <w:r>
              <w:rPr>
                <w:rFonts w:ascii="Verdana" w:hAnsi="Verdana" w:cs="Tahoma"/>
                <w:i/>
                <w:sz w:val="19"/>
                <w:szCs w:val="19"/>
              </w:rPr>
              <w:t>(Maximum: 100 words)</w:t>
            </w:r>
          </w:p>
        </w:tc>
      </w:tr>
      <w:tr w:rsidR="00166630" w:rsidRPr="00D93E0C" w:rsidTr="00D93E0C">
        <w:tc>
          <w:tcPr>
            <w:tcW w:w="10790" w:type="dxa"/>
            <w:gridSpan w:val="2"/>
            <w:shd w:val="clear" w:color="auto" w:fill="auto"/>
          </w:tcPr>
          <w:p w:rsidR="0064522C" w:rsidRDefault="00166630" w:rsidP="00246771">
            <w:pPr>
              <w:pStyle w:val="MediumShading1-Accent11"/>
              <w:spacing w:before="120" w:after="120"/>
              <w:rPr>
                <w:rFonts w:ascii="Verdana" w:hAnsi="Verdana"/>
                <w:color w:val="auto"/>
                <w:sz w:val="19"/>
                <w:szCs w:val="19"/>
              </w:rPr>
            </w:pPr>
            <w:r w:rsidRPr="00E72A49">
              <w:rPr>
                <w:rFonts w:ascii="Verdana" w:hAnsi="Verdana"/>
                <w:color w:val="auto"/>
                <w:sz w:val="19"/>
                <w:szCs w:val="19"/>
              </w:rPr>
              <w:t xml:space="preserve">Provide </w:t>
            </w:r>
            <w:r w:rsidRPr="009858A8">
              <w:rPr>
                <w:rFonts w:ascii="Verdana" w:hAnsi="Verdana"/>
                <w:noProof/>
                <w:color w:val="auto"/>
                <w:sz w:val="19"/>
                <w:szCs w:val="19"/>
              </w:rPr>
              <w:t>answer</w:t>
            </w:r>
            <w:r w:rsidRPr="00E72A49">
              <w:rPr>
                <w:rFonts w:ascii="Verdana" w:hAnsi="Verdana"/>
                <w:color w:val="auto"/>
                <w:sz w:val="19"/>
                <w:szCs w:val="19"/>
              </w:rPr>
              <w:t>.</w:t>
            </w:r>
          </w:p>
          <w:p w:rsidR="002C7475" w:rsidRPr="00246771" w:rsidRDefault="002C7475" w:rsidP="00246771">
            <w:pPr>
              <w:pStyle w:val="MediumShading1-Accent11"/>
              <w:spacing w:before="120" w:after="120"/>
              <w:rPr>
                <w:rFonts w:ascii="Verdana" w:hAnsi="Verdana"/>
                <w:color w:val="auto"/>
                <w:sz w:val="19"/>
                <w:szCs w:val="19"/>
              </w:rPr>
            </w:pPr>
          </w:p>
        </w:tc>
      </w:tr>
    </w:tbl>
    <w:p w:rsidR="00166630" w:rsidRPr="00E425F5" w:rsidRDefault="00166630" w:rsidP="00166630">
      <w:pPr>
        <w:pStyle w:val="MediumShading1-Accent11"/>
        <w:spacing w:after="120"/>
        <w:rPr>
          <w:rFonts w:ascii="Verdana" w:hAnsi="Verdana"/>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FD665D" w:rsidRPr="00D93E0C" w:rsidTr="00D93E0C">
        <w:tc>
          <w:tcPr>
            <w:tcW w:w="10790" w:type="dxa"/>
            <w:tcBorders>
              <w:top w:val="nil"/>
              <w:left w:val="nil"/>
              <w:bottom w:val="nil"/>
              <w:right w:val="nil"/>
            </w:tcBorders>
            <w:shd w:val="clear" w:color="auto" w:fill="C3B374"/>
          </w:tcPr>
          <w:p w:rsidR="00FD665D" w:rsidRPr="00D93E0C" w:rsidRDefault="0064522C" w:rsidP="00D93E0C">
            <w:pPr>
              <w:pStyle w:val="MediumShading1-Accent11"/>
              <w:spacing w:after="120"/>
              <w:rPr>
                <w:rFonts w:ascii="Verdana" w:hAnsi="Verdana"/>
                <w:b/>
                <w:color w:val="FFFFFF"/>
                <w:sz w:val="28"/>
                <w:szCs w:val="19"/>
              </w:rPr>
            </w:pPr>
            <w:r>
              <w:br w:type="page"/>
            </w:r>
            <w:r w:rsidR="00FD665D" w:rsidRPr="00D93E0C">
              <w:rPr>
                <w:rFonts w:ascii="Verdana" w:hAnsi="Verdana"/>
                <w:b/>
                <w:color w:val="FFFFFF"/>
                <w:sz w:val="28"/>
                <w:szCs w:val="19"/>
              </w:rPr>
              <w:t>SECTION 1: CHALLENGE, CONTEXT &amp; OBJECTIVES</w:t>
            </w:r>
            <w:r w:rsidR="00FD665D" w:rsidRPr="00D93E0C">
              <w:rPr>
                <w:rFonts w:ascii="Verdana" w:hAnsi="Verdana"/>
                <w:b/>
                <w:color w:val="FFFFFF"/>
                <w:sz w:val="28"/>
                <w:szCs w:val="19"/>
              </w:rPr>
              <w:br/>
              <w:t>23.3% OF TOTAL SCORE</w:t>
            </w:r>
          </w:p>
          <w:p w:rsidR="00925187" w:rsidRPr="00925187" w:rsidRDefault="00FD665D" w:rsidP="00D36518">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This section provides the judges with the background to your challenge &amp; objectives.  In this </w:t>
            </w:r>
            <w:r w:rsidRPr="001F273A">
              <w:rPr>
                <w:rFonts w:ascii="Verdana" w:hAnsi="Verdana"/>
                <w:b/>
                <w:color w:val="FFFFFF"/>
                <w:sz w:val="19"/>
                <w:szCs w:val="19"/>
              </w:rPr>
              <w:t xml:space="preserve">section, judges evaluate whether they have the necessary context </w:t>
            </w:r>
            <w:r w:rsidRPr="009858A8">
              <w:rPr>
                <w:rFonts w:ascii="Verdana" w:hAnsi="Verdana"/>
                <w:b/>
                <w:noProof/>
                <w:color w:val="FFFFFF"/>
                <w:sz w:val="19"/>
                <w:szCs w:val="19"/>
              </w:rPr>
              <w:t>about</w:t>
            </w:r>
            <w:r w:rsidRPr="001F273A">
              <w:rPr>
                <w:rFonts w:ascii="Verdana" w:hAnsi="Verdana"/>
                <w:b/>
                <w:color w:val="FFFFFF"/>
                <w:sz w:val="19"/>
                <w:szCs w:val="19"/>
              </w:rPr>
              <w:t xml:space="preserve"> your industry category, </w:t>
            </w:r>
            <w:r w:rsidRPr="001F273A">
              <w:rPr>
                <w:rFonts w:ascii="Verdana" w:hAnsi="Verdana"/>
                <w:b/>
                <w:noProof/>
                <w:color w:val="FFFFFF"/>
                <w:sz w:val="19"/>
                <w:szCs w:val="19"/>
              </w:rPr>
              <w:t>competitors</w:t>
            </w:r>
            <w:r w:rsidR="00F52231" w:rsidRPr="001F273A">
              <w:rPr>
                <w:rFonts w:ascii="Verdana" w:hAnsi="Verdana"/>
                <w:b/>
                <w:noProof/>
                <w:color w:val="FFFFFF"/>
                <w:sz w:val="19"/>
                <w:szCs w:val="19"/>
              </w:rPr>
              <w:t>,</w:t>
            </w:r>
            <w:r w:rsidRPr="001F273A">
              <w:rPr>
                <w:rFonts w:ascii="Verdana" w:hAnsi="Verdana"/>
                <w:b/>
                <w:color w:val="FFFFFF"/>
                <w:sz w:val="19"/>
                <w:szCs w:val="19"/>
              </w:rPr>
              <w:t xml:space="preserve"> and </w:t>
            </w:r>
            <w:r w:rsidRPr="00D25F5D">
              <w:rPr>
                <w:rFonts w:ascii="Verdana" w:hAnsi="Verdana"/>
                <w:b/>
                <w:color w:val="FFFFFF"/>
                <w:sz w:val="19"/>
                <w:szCs w:val="19"/>
              </w:rPr>
              <w:t xml:space="preserve">brand to understand your entry and the degree of challenge represented by your objectives.  </w:t>
            </w:r>
            <w:r w:rsidR="008E2D5C" w:rsidRPr="00D25F5D">
              <w:rPr>
                <w:rFonts w:ascii="Verdana" w:hAnsi="Verdana"/>
                <w:b/>
                <w:color w:val="FFFFFF"/>
                <w:sz w:val="19"/>
                <w:szCs w:val="19"/>
              </w:rPr>
              <w:t>Judges will assess the case for</w:t>
            </w:r>
            <w:r w:rsidR="00D36518" w:rsidRPr="00D25F5D">
              <w:rPr>
                <w:rFonts w:ascii="Verdana" w:hAnsi="Verdana"/>
                <w:b/>
                <w:color w:val="FFFFFF"/>
                <w:sz w:val="19"/>
                <w:szCs w:val="19"/>
              </w:rPr>
              <w:t xml:space="preserve"> both suitability and ambition </w:t>
            </w:r>
            <w:r w:rsidR="008E2D5C" w:rsidRPr="00D25F5D">
              <w:rPr>
                <w:rFonts w:ascii="Verdana" w:hAnsi="Verdana"/>
                <w:b/>
                <w:color w:val="FFFFFF"/>
                <w:sz w:val="19"/>
                <w:szCs w:val="19"/>
              </w:rPr>
              <w:t>within the framework of the challenge.  Weight will be given to t</w:t>
            </w:r>
            <w:r w:rsidR="00D36518" w:rsidRPr="00D25F5D">
              <w:rPr>
                <w:rFonts w:ascii="Verdana" w:hAnsi="Verdana"/>
                <w:b/>
                <w:color w:val="FFFFFF"/>
                <w:sz w:val="19"/>
                <w:szCs w:val="19"/>
              </w:rPr>
              <w:t xml:space="preserve">he degree of difficulty and </w:t>
            </w:r>
            <w:r w:rsidR="008E2D5C" w:rsidRPr="00D25F5D">
              <w:rPr>
                <w:rFonts w:ascii="Verdana" w:hAnsi="Verdana"/>
                <w:b/>
                <w:color w:val="FFFFFF"/>
                <w:sz w:val="19"/>
                <w:szCs w:val="19"/>
              </w:rPr>
              <w:t xml:space="preserve">whether the entrant has provided </w:t>
            </w:r>
            <w:r w:rsidR="00D36518" w:rsidRPr="00D25F5D">
              <w:rPr>
                <w:rFonts w:ascii="Verdana" w:hAnsi="Verdana"/>
                <w:b/>
                <w:color w:val="FFFFFF"/>
                <w:sz w:val="19"/>
                <w:szCs w:val="19"/>
              </w:rPr>
              <w:t>the</w:t>
            </w:r>
            <w:r w:rsidR="008E2D5C" w:rsidRPr="00D25F5D">
              <w:rPr>
                <w:rFonts w:ascii="Verdana" w:hAnsi="Verdana"/>
                <w:b/>
                <w:color w:val="FFFFFF"/>
                <w:sz w:val="19"/>
                <w:szCs w:val="19"/>
              </w:rPr>
              <w:t xml:space="preserve"> context to evaluate the case’s effectiveness in this section.  </w:t>
            </w:r>
            <w:r w:rsidRPr="00D25F5D">
              <w:rPr>
                <w:rFonts w:ascii="Verdana" w:hAnsi="Verdana"/>
                <w:b/>
                <w:color w:val="FFFFFF"/>
                <w:sz w:val="19"/>
                <w:szCs w:val="19"/>
              </w:rPr>
              <w:t>Be thorough and provide context for judges unfamiliar with your industry to understand the scope of your effort.</w:t>
            </w:r>
            <w:r w:rsidRPr="00D93E0C">
              <w:rPr>
                <w:rFonts w:ascii="Verdana" w:hAnsi="Verdana"/>
                <w:b/>
                <w:color w:val="FFFFFF"/>
                <w:sz w:val="19"/>
                <w:szCs w:val="19"/>
              </w:rPr>
              <w:t xml:space="preserve">  </w:t>
            </w:r>
          </w:p>
        </w:tc>
      </w:tr>
    </w:tbl>
    <w:p w:rsidR="003114F2" w:rsidRPr="00EE3B98" w:rsidRDefault="003114F2" w:rsidP="00166630">
      <w:pPr>
        <w:pStyle w:val="MediumShading1-Accent11"/>
        <w:spacing w:after="120"/>
        <w:rPr>
          <w:rFonts w:ascii="Verdana" w:hAnsi="Verdana"/>
          <w:b/>
          <w:i/>
          <w:color w:val="999999"/>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4495"/>
      </w:tblGrid>
      <w:tr w:rsidR="00C02C5E" w:rsidRPr="00D93E0C" w:rsidTr="00EB5316">
        <w:tc>
          <w:tcPr>
            <w:tcW w:w="6295" w:type="dxa"/>
            <w:shd w:val="clear" w:color="auto" w:fill="B8B8B8"/>
          </w:tcPr>
          <w:p w:rsidR="004D2AB3" w:rsidRDefault="004D2AB3" w:rsidP="004D2AB3">
            <w:pPr>
              <w:pStyle w:val="NoSpacing"/>
              <w:spacing w:before="120" w:after="120"/>
              <w:rPr>
                <w:rFonts w:ascii="Verdana" w:hAnsi="Verdana"/>
                <w:b/>
                <w:color w:val="auto"/>
                <w:sz w:val="19"/>
                <w:szCs w:val="19"/>
              </w:rPr>
            </w:pPr>
            <w:r>
              <w:rPr>
                <w:rFonts w:ascii="Verdana" w:hAnsi="Verdana"/>
                <w:b/>
                <w:color w:val="auto"/>
                <w:sz w:val="19"/>
                <w:szCs w:val="19"/>
              </w:rPr>
              <w:t xml:space="preserve">1A. Market Background: Describe the market background specific to </w:t>
            </w:r>
            <w:r w:rsidR="00EF1AAE">
              <w:rPr>
                <w:rFonts w:ascii="Verdana" w:hAnsi="Verdana"/>
                <w:b/>
                <w:color w:val="auto"/>
                <w:sz w:val="19"/>
                <w:szCs w:val="19"/>
              </w:rPr>
              <w:t>India</w:t>
            </w:r>
            <w:r>
              <w:rPr>
                <w:rFonts w:ascii="Verdana" w:hAnsi="Verdana"/>
                <w:b/>
                <w:color w:val="auto"/>
                <w:sz w:val="19"/>
                <w:szCs w:val="19"/>
              </w:rPr>
              <w:t xml:space="preserve"> or the region within </w:t>
            </w:r>
            <w:r w:rsidR="00EF1AAE">
              <w:rPr>
                <w:rFonts w:ascii="Verdana" w:hAnsi="Verdana"/>
                <w:b/>
                <w:color w:val="auto"/>
                <w:sz w:val="19"/>
                <w:szCs w:val="19"/>
              </w:rPr>
              <w:t>India</w:t>
            </w:r>
            <w:r>
              <w:rPr>
                <w:rFonts w:ascii="Verdana" w:hAnsi="Verdana"/>
                <w:b/>
                <w:color w:val="auto"/>
                <w:sz w:val="19"/>
                <w:szCs w:val="19"/>
              </w:rPr>
              <w:t xml:space="preserve"> that the effort ran.  </w:t>
            </w:r>
          </w:p>
          <w:p w:rsidR="004D2AB3" w:rsidRDefault="004D2AB3" w:rsidP="004D2AB3">
            <w:pPr>
              <w:pStyle w:val="NoSpacing"/>
              <w:spacing w:before="120" w:after="120"/>
              <w:rPr>
                <w:rFonts w:ascii="Verdana" w:hAnsi="Verdana"/>
                <w:b/>
                <w:color w:val="auto"/>
                <w:sz w:val="19"/>
                <w:szCs w:val="19"/>
              </w:rPr>
            </w:pPr>
            <w:r>
              <w:rPr>
                <w:rFonts w:ascii="Verdana" w:hAnsi="Verdana"/>
                <w:b/>
                <w:color w:val="auto"/>
                <w:sz w:val="19"/>
                <w:szCs w:val="19"/>
              </w:rPr>
              <w:t xml:space="preserve">Explain characteristics or trends in the market (e.g. government regulations, size of market, societal trends, weather/environmental situations, etc.). </w:t>
            </w:r>
          </w:p>
          <w:p w:rsidR="00C02C5E" w:rsidRPr="00E72A49" w:rsidRDefault="004D2AB3" w:rsidP="004D2AB3">
            <w:pPr>
              <w:pStyle w:val="MediumShading1-Accent11"/>
              <w:spacing w:before="120" w:after="120"/>
              <w:rPr>
                <w:rFonts w:ascii="Verdana" w:hAnsi="Verdana"/>
                <w:b/>
                <w:color w:val="auto"/>
                <w:sz w:val="19"/>
                <w:szCs w:val="19"/>
              </w:rPr>
            </w:pPr>
            <w:r>
              <w:rPr>
                <w:rFonts w:ascii="Verdana" w:hAnsi="Verdana"/>
                <w:i/>
                <w:sz w:val="19"/>
                <w:szCs w:val="19"/>
              </w:rPr>
              <w:t>(Maximum: 100 words; 3 charts/graphs)</w:t>
            </w:r>
          </w:p>
        </w:tc>
        <w:tc>
          <w:tcPr>
            <w:tcW w:w="4495" w:type="dxa"/>
            <w:shd w:val="clear" w:color="auto" w:fill="auto"/>
          </w:tcPr>
          <w:p w:rsidR="00C02C5E" w:rsidRPr="004D2AB3" w:rsidRDefault="004D2AB3" w:rsidP="004D2AB3">
            <w:pPr>
              <w:pStyle w:val="MediumShading1-Accent11"/>
              <w:numPr>
                <w:ilvl w:val="0"/>
                <w:numId w:val="23"/>
              </w:numPr>
              <w:spacing w:before="120" w:after="120"/>
              <w:rPr>
                <w:rFonts w:ascii="Verdana" w:hAnsi="Verdana"/>
                <w:b/>
                <w:color w:val="auto"/>
                <w:sz w:val="16"/>
                <w:szCs w:val="19"/>
              </w:rPr>
            </w:pPr>
            <w:r w:rsidRPr="004D2AB3">
              <w:rPr>
                <w:rFonts w:ascii="Verdana" w:hAnsi="Verdana"/>
                <w:color w:val="auto"/>
                <w:sz w:val="16"/>
                <w:szCs w:val="19"/>
              </w:rPr>
              <w:t>Highlight any specific points judges should know when evaluating the case. Keep in mind judges may not be familiar with your brand/organization/cause or the issues or regulations that impact it – provide the judges with this context here. If this is not relevant, write “Not Applicable.”</w:t>
            </w:r>
          </w:p>
        </w:tc>
      </w:tr>
      <w:tr w:rsidR="00C02C5E" w:rsidRPr="00D93E0C" w:rsidTr="00C02C5E">
        <w:tc>
          <w:tcPr>
            <w:tcW w:w="10790" w:type="dxa"/>
            <w:gridSpan w:val="2"/>
            <w:shd w:val="clear" w:color="auto" w:fill="auto"/>
          </w:tcPr>
          <w:p w:rsidR="00C02C5E" w:rsidRDefault="00C02C5E" w:rsidP="00C02C5E">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rsidR="00597FC3" w:rsidRDefault="00597FC3" w:rsidP="00C02C5E">
            <w:pPr>
              <w:pStyle w:val="MediumShading1-Accent11"/>
              <w:spacing w:after="120"/>
              <w:rPr>
                <w:rFonts w:ascii="Verdana" w:hAnsi="Verdana"/>
                <w:color w:val="auto"/>
                <w:sz w:val="20"/>
                <w:szCs w:val="20"/>
              </w:rPr>
            </w:pPr>
            <w:bookmarkStart w:id="0" w:name="_GoBack"/>
            <w:bookmarkEnd w:id="0"/>
          </w:p>
          <w:p w:rsidR="00597FC3" w:rsidRPr="00E72A49" w:rsidRDefault="00597FC3" w:rsidP="00C02C5E">
            <w:pPr>
              <w:pStyle w:val="MediumShading1-Accent11"/>
              <w:spacing w:after="120"/>
              <w:rPr>
                <w:rFonts w:ascii="Verdana" w:hAnsi="Verdana"/>
                <w:color w:val="auto"/>
                <w:sz w:val="20"/>
                <w:szCs w:val="20"/>
              </w:rPr>
            </w:pPr>
          </w:p>
          <w:p w:rsidR="00C02C5E" w:rsidRPr="00E72A49" w:rsidRDefault="00C02C5E" w:rsidP="00D93E0C">
            <w:pPr>
              <w:pStyle w:val="MediumShading1-Accent11"/>
              <w:spacing w:before="120" w:after="120"/>
              <w:rPr>
                <w:rFonts w:ascii="Verdana" w:hAnsi="Verdana"/>
                <w:b/>
                <w:color w:val="auto"/>
                <w:sz w:val="16"/>
                <w:szCs w:val="19"/>
              </w:rPr>
            </w:pPr>
          </w:p>
        </w:tc>
      </w:tr>
      <w:tr w:rsidR="00243D2D" w:rsidRPr="00D93E0C" w:rsidTr="00EB5316">
        <w:tc>
          <w:tcPr>
            <w:tcW w:w="6295" w:type="dxa"/>
            <w:shd w:val="clear" w:color="auto" w:fill="B8B8B8"/>
          </w:tcPr>
          <w:p w:rsidR="001532BB" w:rsidRPr="00E72A49" w:rsidRDefault="00243D2D" w:rsidP="00EB5316">
            <w:pPr>
              <w:pStyle w:val="MediumShading1-Accent11"/>
              <w:spacing w:before="120" w:after="120"/>
              <w:rPr>
                <w:rFonts w:ascii="Verdana" w:hAnsi="Verdana"/>
                <w:b/>
                <w:color w:val="auto"/>
                <w:spacing w:val="-3"/>
                <w:sz w:val="19"/>
                <w:szCs w:val="19"/>
              </w:rPr>
            </w:pPr>
            <w:r w:rsidRPr="00E72A49">
              <w:rPr>
                <w:rFonts w:ascii="Verdana" w:hAnsi="Verdana"/>
                <w:b/>
                <w:color w:val="auto"/>
                <w:sz w:val="19"/>
                <w:szCs w:val="19"/>
              </w:rPr>
              <w:lastRenderedPageBreak/>
              <w:t>1</w:t>
            </w:r>
            <w:r w:rsidR="00874F29">
              <w:rPr>
                <w:rFonts w:ascii="Verdana" w:hAnsi="Verdana"/>
                <w:b/>
                <w:color w:val="auto"/>
                <w:sz w:val="19"/>
                <w:szCs w:val="19"/>
              </w:rPr>
              <w:t>B</w:t>
            </w:r>
            <w:r w:rsidRPr="00E72A49">
              <w:rPr>
                <w:rFonts w:ascii="Verdana" w:hAnsi="Verdana"/>
                <w:b/>
                <w:color w:val="auto"/>
                <w:sz w:val="19"/>
                <w:szCs w:val="19"/>
              </w:rPr>
              <w:t xml:space="preserve">. </w:t>
            </w:r>
            <w:r w:rsidR="00F838C8" w:rsidRPr="00E72A49">
              <w:rPr>
                <w:rFonts w:ascii="Verdana" w:hAnsi="Verdana"/>
                <w:b/>
                <w:color w:val="auto"/>
                <w:spacing w:val="-3"/>
                <w:sz w:val="19"/>
                <w:szCs w:val="19"/>
              </w:rPr>
              <w:t>Before your effort began, w</w:t>
            </w:r>
            <w:r w:rsidRPr="00E72A49">
              <w:rPr>
                <w:rFonts w:ascii="Verdana" w:hAnsi="Verdana"/>
                <w:b/>
                <w:color w:val="auto"/>
                <w:sz w:val="19"/>
                <w:szCs w:val="19"/>
              </w:rPr>
              <w:t xml:space="preserve">hat </w:t>
            </w:r>
            <w:r w:rsidRPr="00E72A49">
              <w:rPr>
                <w:rFonts w:ascii="Verdana" w:hAnsi="Verdana"/>
                <w:b/>
                <w:noProof/>
                <w:color w:val="auto"/>
                <w:spacing w:val="-6"/>
                <w:sz w:val="19"/>
                <w:szCs w:val="19"/>
              </w:rPr>
              <w:t>w</w:t>
            </w:r>
            <w:r w:rsidRPr="00E72A49">
              <w:rPr>
                <w:rFonts w:ascii="Verdana" w:hAnsi="Verdana"/>
                <w:b/>
                <w:noProof/>
                <w:color w:val="auto"/>
                <w:sz w:val="19"/>
                <w:szCs w:val="19"/>
              </w:rPr>
              <w:t>as</w:t>
            </w:r>
            <w:r w:rsidRPr="00E72A49">
              <w:rPr>
                <w:rFonts w:ascii="Verdana" w:hAnsi="Verdana"/>
                <w:b/>
                <w:color w:val="auto"/>
                <w:sz w:val="19"/>
                <w:szCs w:val="19"/>
              </w:rPr>
              <w:t xml:space="preserve"> the s</w:t>
            </w:r>
            <w:r w:rsidRPr="00E72A49">
              <w:rPr>
                <w:rFonts w:ascii="Verdana" w:hAnsi="Verdana"/>
                <w:b/>
                <w:color w:val="auto"/>
                <w:spacing w:val="-4"/>
                <w:sz w:val="19"/>
                <w:szCs w:val="19"/>
              </w:rPr>
              <w:t>t</w:t>
            </w:r>
            <w:r w:rsidRPr="00E72A49">
              <w:rPr>
                <w:rFonts w:ascii="Verdana" w:hAnsi="Verdana"/>
                <w:b/>
                <w:color w:val="auto"/>
                <w:sz w:val="19"/>
                <w:szCs w:val="19"/>
              </w:rPr>
              <w:t>a</w:t>
            </w:r>
            <w:r w:rsidRPr="00E72A49">
              <w:rPr>
                <w:rFonts w:ascii="Verdana" w:hAnsi="Verdana"/>
                <w:b/>
                <w:color w:val="auto"/>
                <w:spacing w:val="-4"/>
                <w:sz w:val="19"/>
                <w:szCs w:val="19"/>
              </w:rPr>
              <w:t>t</w:t>
            </w:r>
            <w:r w:rsidRPr="00E72A49">
              <w:rPr>
                <w:rFonts w:ascii="Verdana" w:hAnsi="Verdana"/>
                <w:b/>
                <w:color w:val="auto"/>
                <w:sz w:val="19"/>
                <w:szCs w:val="19"/>
              </w:rPr>
              <w:t>e of the b</w:t>
            </w:r>
            <w:r w:rsidRPr="00E72A49">
              <w:rPr>
                <w:rFonts w:ascii="Verdana" w:hAnsi="Verdana"/>
                <w:b/>
                <w:color w:val="auto"/>
                <w:spacing w:val="-3"/>
                <w:sz w:val="19"/>
                <w:szCs w:val="19"/>
              </w:rPr>
              <w:t>r</w:t>
            </w:r>
            <w:r w:rsidRPr="00E72A49">
              <w:rPr>
                <w:rFonts w:ascii="Verdana" w:hAnsi="Verdana"/>
                <w:b/>
                <w:color w:val="auto"/>
                <w:sz w:val="19"/>
                <w:szCs w:val="19"/>
              </w:rPr>
              <w:t>and</w:t>
            </w:r>
            <w:r w:rsidR="00874F29">
              <w:rPr>
                <w:rFonts w:ascii="Verdana" w:hAnsi="Verdana"/>
                <w:b/>
                <w:color w:val="auto"/>
                <w:sz w:val="19"/>
                <w:szCs w:val="19"/>
              </w:rPr>
              <w:t xml:space="preserve">, organization, or cause and the </w:t>
            </w:r>
            <w:r w:rsidRPr="00E72A49">
              <w:rPr>
                <w:rFonts w:ascii="Verdana" w:hAnsi="Verdana"/>
                <w:b/>
                <w:color w:val="auto"/>
                <w:sz w:val="19"/>
                <w:szCs w:val="19"/>
              </w:rPr>
              <w:t>ma</w:t>
            </w:r>
            <w:r w:rsidRPr="00E72A49">
              <w:rPr>
                <w:rFonts w:ascii="Verdana" w:hAnsi="Verdana"/>
                <w:b/>
                <w:color w:val="auto"/>
                <w:spacing w:val="2"/>
                <w:sz w:val="19"/>
                <w:szCs w:val="19"/>
              </w:rPr>
              <w:t>r</w:t>
            </w:r>
            <w:r w:rsidRPr="00E72A49">
              <w:rPr>
                <w:rFonts w:ascii="Verdana" w:hAnsi="Verdana"/>
                <w:b/>
                <w:color w:val="auto"/>
                <w:spacing w:val="-8"/>
                <w:sz w:val="19"/>
                <w:szCs w:val="19"/>
              </w:rPr>
              <w:t>k</w:t>
            </w:r>
            <w:r w:rsidRPr="00E72A49">
              <w:rPr>
                <w:rFonts w:ascii="Verdana" w:hAnsi="Verdana"/>
                <w:b/>
                <w:color w:val="auto"/>
                <w:sz w:val="19"/>
                <w:szCs w:val="19"/>
              </w:rPr>
              <w:t>etplace/ca</w:t>
            </w:r>
            <w:r w:rsidRPr="00E72A49">
              <w:rPr>
                <w:rFonts w:ascii="Verdana" w:hAnsi="Verdana"/>
                <w:b/>
                <w:color w:val="auto"/>
                <w:spacing w:val="-4"/>
                <w:sz w:val="19"/>
                <w:szCs w:val="19"/>
              </w:rPr>
              <w:t>t</w:t>
            </w:r>
            <w:r w:rsidRPr="00E72A49">
              <w:rPr>
                <w:rFonts w:ascii="Verdana" w:hAnsi="Verdana"/>
                <w:b/>
                <w:color w:val="auto"/>
                <w:sz w:val="19"/>
                <w:szCs w:val="19"/>
              </w:rPr>
              <w:t>egory in whi</w:t>
            </w:r>
            <w:r w:rsidRPr="00E72A49">
              <w:rPr>
                <w:rFonts w:ascii="Verdana" w:hAnsi="Verdana"/>
                <w:b/>
                <w:color w:val="auto"/>
                <w:spacing w:val="-3"/>
                <w:sz w:val="19"/>
                <w:szCs w:val="19"/>
              </w:rPr>
              <w:t>c</w:t>
            </w:r>
            <w:r w:rsidRPr="00E72A49">
              <w:rPr>
                <w:rFonts w:ascii="Verdana" w:hAnsi="Verdana"/>
                <w:b/>
                <w:color w:val="auto"/>
                <w:sz w:val="19"/>
                <w:szCs w:val="19"/>
              </w:rPr>
              <w:t>h it compe</w:t>
            </w:r>
            <w:r w:rsidRPr="00E72A49">
              <w:rPr>
                <w:rFonts w:ascii="Verdana" w:hAnsi="Verdana"/>
                <w:b/>
                <w:color w:val="auto"/>
                <w:spacing w:val="-4"/>
                <w:sz w:val="19"/>
                <w:szCs w:val="19"/>
              </w:rPr>
              <w:t>t</w:t>
            </w:r>
            <w:r w:rsidRPr="00E72A49">
              <w:rPr>
                <w:rFonts w:ascii="Verdana" w:hAnsi="Verdana"/>
                <w:b/>
                <w:color w:val="auto"/>
                <w:sz w:val="19"/>
                <w:szCs w:val="19"/>
              </w:rPr>
              <w:t>es</w:t>
            </w:r>
            <w:r w:rsidR="00F838C8" w:rsidRPr="00E72A49">
              <w:rPr>
                <w:rFonts w:ascii="Verdana" w:hAnsi="Verdana"/>
                <w:b/>
                <w:color w:val="auto"/>
                <w:sz w:val="19"/>
                <w:szCs w:val="19"/>
              </w:rPr>
              <w:t>?</w:t>
            </w:r>
            <w:r w:rsidR="00F94AD2" w:rsidRPr="00E72A49">
              <w:rPr>
                <w:rFonts w:ascii="Verdana" w:hAnsi="Verdana"/>
                <w:b/>
                <w:color w:val="auto"/>
                <w:sz w:val="19"/>
                <w:szCs w:val="19"/>
              </w:rPr>
              <w:t xml:space="preserve">  </w:t>
            </w:r>
            <w:r w:rsidRPr="00E72A49">
              <w:rPr>
                <w:rFonts w:ascii="Verdana" w:hAnsi="Verdana"/>
                <w:b/>
                <w:color w:val="auto"/>
                <w:spacing w:val="-3"/>
                <w:sz w:val="19"/>
                <w:szCs w:val="19"/>
              </w:rPr>
              <w:t xml:space="preserve">What was the strategic communications challenge that stemmed from this business situation? </w:t>
            </w:r>
          </w:p>
          <w:p w:rsidR="00243D2D" w:rsidRPr="00E72A49" w:rsidRDefault="00243D2D" w:rsidP="00EB5316">
            <w:pPr>
              <w:pStyle w:val="MediumShading1-Accent11"/>
              <w:spacing w:before="120" w:after="120"/>
              <w:rPr>
                <w:rFonts w:ascii="Verdana" w:hAnsi="Verdana"/>
                <w:color w:val="auto"/>
                <w:sz w:val="19"/>
                <w:szCs w:val="19"/>
              </w:rPr>
            </w:pPr>
            <w:r w:rsidRPr="00E72A49">
              <w:rPr>
                <w:rFonts w:ascii="Verdana" w:hAnsi="Verdana"/>
                <w:b/>
                <w:color w:val="auto"/>
                <w:spacing w:val="-3"/>
                <w:sz w:val="19"/>
                <w:szCs w:val="19"/>
              </w:rPr>
              <w:t>Provide context on the degree of difficulty of this challenge and detail the business need the effort was meant to address.</w:t>
            </w:r>
            <w:r w:rsidR="005A61C3" w:rsidRPr="00E72A49">
              <w:rPr>
                <w:rFonts w:ascii="Verdana" w:hAnsi="Verdana"/>
                <w:b/>
                <w:color w:val="auto"/>
                <w:spacing w:val="-3"/>
                <w:sz w:val="19"/>
                <w:szCs w:val="19"/>
              </w:rPr>
              <w:t xml:space="preserve"> </w:t>
            </w:r>
            <w:r w:rsidR="00E211AB" w:rsidRPr="00E72A49">
              <w:rPr>
                <w:rFonts w:ascii="Verdana" w:hAnsi="Verdana"/>
                <w:b/>
                <w:color w:val="auto"/>
                <w:spacing w:val="-3"/>
                <w:sz w:val="19"/>
                <w:szCs w:val="19"/>
              </w:rPr>
              <w:br/>
            </w:r>
            <w:r w:rsidR="005A61C3" w:rsidRPr="00E72A49">
              <w:rPr>
                <w:rFonts w:ascii="Verdana" w:hAnsi="Verdana"/>
                <w:b/>
                <w:color w:val="auto"/>
                <w:spacing w:val="-3"/>
                <w:sz w:val="19"/>
                <w:szCs w:val="19"/>
              </w:rPr>
              <w:br/>
            </w:r>
            <w:r w:rsidR="005A61C3" w:rsidRPr="00E72A49">
              <w:rPr>
                <w:rFonts w:ascii="Verdana" w:hAnsi="Verdana"/>
                <w:i/>
                <w:color w:val="auto"/>
                <w:spacing w:val="-3"/>
                <w:sz w:val="19"/>
                <w:szCs w:val="19"/>
              </w:rPr>
              <w:t>(</w:t>
            </w:r>
            <w:r w:rsidR="006B0200" w:rsidRPr="00E72A49">
              <w:rPr>
                <w:rFonts w:ascii="Verdana" w:hAnsi="Verdana"/>
                <w:i/>
                <w:color w:val="auto"/>
                <w:spacing w:val="-3"/>
                <w:sz w:val="19"/>
                <w:szCs w:val="19"/>
              </w:rPr>
              <w:t>Maximum: 275 words; 3 charts/graphs</w:t>
            </w:r>
            <w:r w:rsidR="00285B72" w:rsidRPr="00E72A49">
              <w:rPr>
                <w:rFonts w:ascii="Verdana" w:hAnsi="Verdana"/>
                <w:i/>
                <w:color w:val="auto"/>
                <w:spacing w:val="-3"/>
                <w:sz w:val="19"/>
                <w:szCs w:val="19"/>
              </w:rPr>
              <w:t>)</w:t>
            </w:r>
          </w:p>
        </w:tc>
        <w:tc>
          <w:tcPr>
            <w:tcW w:w="4495" w:type="dxa"/>
            <w:shd w:val="clear" w:color="auto" w:fill="auto"/>
          </w:tcPr>
          <w:p w:rsidR="00243D2D" w:rsidRPr="00E72A49" w:rsidRDefault="00243D2D"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rsidR="00243D2D" w:rsidRPr="00E72A49" w:rsidRDefault="00243D2D" w:rsidP="00D93E0C">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Provide context about your brand and business situation, including main competitor spend, position in</w:t>
            </w:r>
            <w:r w:rsidR="00F52231" w:rsidRPr="00E72A49">
              <w:rPr>
                <w:rFonts w:ascii="Verdana" w:hAnsi="Verdana"/>
                <w:color w:val="auto"/>
                <w:sz w:val="16"/>
                <w:szCs w:val="19"/>
              </w:rPr>
              <w:t xml:space="preserve"> </w:t>
            </w:r>
            <w:r w:rsidRPr="009858A8">
              <w:rPr>
                <w:rFonts w:ascii="Verdana" w:hAnsi="Verdana"/>
                <w:noProof/>
                <w:color w:val="auto"/>
                <w:sz w:val="16"/>
                <w:szCs w:val="19"/>
              </w:rPr>
              <w:t>market</w:t>
            </w:r>
            <w:r w:rsidRPr="00E72A49">
              <w:rPr>
                <w:rFonts w:ascii="Verdana" w:hAnsi="Verdana"/>
                <w:color w:val="auto"/>
                <w:sz w:val="16"/>
                <w:szCs w:val="19"/>
              </w:rPr>
              <w:t xml:space="preserve">, category benchmarks, </w:t>
            </w:r>
            <w:r w:rsidR="00874F29">
              <w:rPr>
                <w:rFonts w:ascii="Verdana" w:hAnsi="Verdana"/>
                <w:color w:val="auto"/>
                <w:sz w:val="16"/>
                <w:szCs w:val="19"/>
              </w:rPr>
              <w:t xml:space="preserve">environmental/sustainability challenges, </w:t>
            </w:r>
            <w:r w:rsidRPr="00E72A49">
              <w:rPr>
                <w:rFonts w:ascii="Verdana" w:hAnsi="Verdana"/>
                <w:color w:val="auto"/>
                <w:sz w:val="16"/>
                <w:szCs w:val="19"/>
              </w:rPr>
              <w:t xml:space="preserve">etc.  What were the barriers you were tasked to overcome? </w:t>
            </w:r>
          </w:p>
          <w:p w:rsidR="00243D2D" w:rsidRPr="00E72A49" w:rsidRDefault="00243D2D" w:rsidP="00874F29">
            <w:pPr>
              <w:pStyle w:val="MediumShading1-Accent11"/>
              <w:numPr>
                <w:ilvl w:val="0"/>
                <w:numId w:val="4"/>
              </w:numPr>
              <w:spacing w:after="120"/>
              <w:ind w:left="342" w:hanging="270"/>
              <w:rPr>
                <w:rFonts w:ascii="Verdana" w:hAnsi="Verdana"/>
                <w:b/>
                <w:color w:val="auto"/>
                <w:sz w:val="19"/>
                <w:szCs w:val="19"/>
              </w:rPr>
            </w:pPr>
            <w:r w:rsidRPr="00E72A49">
              <w:rPr>
                <w:rFonts w:ascii="Verdana" w:hAnsi="Verdana"/>
                <w:color w:val="auto"/>
                <w:sz w:val="16"/>
                <w:szCs w:val="19"/>
              </w:rPr>
              <w:t>Keep in mind judges may not be fami</w:t>
            </w:r>
            <w:r w:rsidR="00874F29">
              <w:rPr>
                <w:rFonts w:ascii="Verdana" w:hAnsi="Verdana"/>
                <w:color w:val="auto"/>
                <w:sz w:val="16"/>
                <w:szCs w:val="19"/>
              </w:rPr>
              <w:t>liar with your brand’s industry or the environmental/sustainability challenges.</w:t>
            </w:r>
            <w:r w:rsidRPr="00E72A49">
              <w:rPr>
                <w:rFonts w:ascii="Verdana" w:hAnsi="Verdana"/>
                <w:color w:val="auto"/>
                <w:sz w:val="16"/>
                <w:szCs w:val="19"/>
              </w:rPr>
              <w:t xml:space="preserve"> This context is critical for judges to understand your degree of difficulty.</w:t>
            </w:r>
          </w:p>
        </w:tc>
      </w:tr>
      <w:tr w:rsidR="00243D2D" w:rsidRPr="00D93E0C" w:rsidTr="00D93E0C">
        <w:trPr>
          <w:trHeight w:val="1195"/>
        </w:trPr>
        <w:tc>
          <w:tcPr>
            <w:tcW w:w="10790" w:type="dxa"/>
            <w:gridSpan w:val="2"/>
            <w:shd w:val="clear" w:color="auto" w:fill="auto"/>
          </w:tcPr>
          <w:p w:rsidR="00243D2D" w:rsidRPr="00E72A49" w:rsidRDefault="00243D2D" w:rsidP="00D93E0C">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rsidR="00243D2D" w:rsidRPr="00E72A49" w:rsidRDefault="00243D2D" w:rsidP="00D93E0C">
            <w:pPr>
              <w:pStyle w:val="MediumShading1-Accent11"/>
              <w:spacing w:after="120"/>
              <w:rPr>
                <w:rFonts w:ascii="Verdana" w:hAnsi="Verdana"/>
                <w:b/>
                <w:color w:val="auto"/>
                <w:sz w:val="20"/>
                <w:szCs w:val="20"/>
              </w:rPr>
            </w:pPr>
          </w:p>
          <w:p w:rsidR="00597083" w:rsidRPr="00E72A49" w:rsidRDefault="00597083" w:rsidP="00D93E0C">
            <w:pPr>
              <w:pStyle w:val="MediumShading1-Accent11"/>
              <w:spacing w:after="120"/>
              <w:rPr>
                <w:rFonts w:ascii="Verdana" w:hAnsi="Verdana"/>
                <w:b/>
                <w:color w:val="auto"/>
                <w:sz w:val="20"/>
                <w:szCs w:val="20"/>
              </w:rPr>
            </w:pPr>
          </w:p>
        </w:tc>
      </w:tr>
      <w:tr w:rsidR="00243D2D" w:rsidRPr="00D93E0C" w:rsidTr="001303AB">
        <w:tc>
          <w:tcPr>
            <w:tcW w:w="6295" w:type="dxa"/>
            <w:shd w:val="clear" w:color="auto" w:fill="B8B8B8"/>
          </w:tcPr>
          <w:p w:rsidR="00243D2D" w:rsidRPr="00D25F5D" w:rsidRDefault="00243D2D" w:rsidP="00874F29">
            <w:pPr>
              <w:pStyle w:val="MediumShading1-Accent11"/>
              <w:spacing w:before="120" w:after="120"/>
              <w:rPr>
                <w:rFonts w:ascii="Verdana" w:hAnsi="Verdana"/>
                <w:b/>
                <w:color w:val="auto"/>
                <w:sz w:val="19"/>
                <w:szCs w:val="19"/>
              </w:rPr>
            </w:pPr>
            <w:r w:rsidRPr="00D25F5D">
              <w:rPr>
                <w:rFonts w:ascii="Verdana" w:hAnsi="Verdana"/>
                <w:b/>
                <w:color w:val="auto"/>
                <w:sz w:val="19"/>
                <w:szCs w:val="19"/>
              </w:rPr>
              <w:t>1</w:t>
            </w:r>
            <w:r w:rsidR="00874F29">
              <w:rPr>
                <w:rFonts w:ascii="Verdana" w:hAnsi="Verdana"/>
                <w:b/>
                <w:color w:val="auto"/>
                <w:sz w:val="19"/>
                <w:szCs w:val="19"/>
              </w:rPr>
              <w:t>C</w:t>
            </w:r>
            <w:r w:rsidRPr="00D25F5D">
              <w:rPr>
                <w:rFonts w:ascii="Verdana" w:hAnsi="Verdana"/>
                <w:b/>
                <w:color w:val="auto"/>
                <w:sz w:val="19"/>
                <w:szCs w:val="19"/>
              </w:rPr>
              <w:t>. Define the aud</w:t>
            </w:r>
            <w:r w:rsidR="00CB5E42" w:rsidRPr="00D25F5D">
              <w:rPr>
                <w:rFonts w:ascii="Verdana" w:hAnsi="Verdana"/>
                <w:b/>
                <w:color w:val="auto"/>
                <w:sz w:val="19"/>
                <w:szCs w:val="19"/>
              </w:rPr>
              <w:t>ience</w:t>
            </w:r>
            <w:r w:rsidR="00D85E45" w:rsidRPr="00D25F5D">
              <w:rPr>
                <w:rFonts w:ascii="Verdana" w:hAnsi="Verdana"/>
                <w:b/>
                <w:color w:val="auto"/>
                <w:sz w:val="19"/>
                <w:szCs w:val="19"/>
              </w:rPr>
              <w:t>(s)</w:t>
            </w:r>
            <w:r w:rsidR="00CB5E42" w:rsidRPr="00D25F5D">
              <w:rPr>
                <w:rFonts w:ascii="Verdana" w:hAnsi="Verdana"/>
                <w:b/>
                <w:color w:val="auto"/>
                <w:sz w:val="19"/>
                <w:szCs w:val="19"/>
              </w:rPr>
              <w:t xml:space="preserve"> you were trying to reach</w:t>
            </w:r>
            <w:r w:rsidR="00BD5F4F" w:rsidRPr="00D25F5D">
              <w:rPr>
                <w:rFonts w:ascii="Verdana" w:hAnsi="Verdana"/>
                <w:b/>
                <w:color w:val="auto"/>
                <w:sz w:val="19"/>
                <w:szCs w:val="19"/>
              </w:rPr>
              <w:t>.</w:t>
            </w:r>
            <w:r w:rsidR="00923457" w:rsidRPr="00D25F5D">
              <w:rPr>
                <w:rFonts w:ascii="Verdana" w:hAnsi="Verdana"/>
                <w:b/>
                <w:color w:val="auto"/>
                <w:sz w:val="19"/>
                <w:szCs w:val="19"/>
              </w:rPr>
              <w:t xml:space="preserve">  Why is this audience important to your brand</w:t>
            </w:r>
            <w:r w:rsidR="00874F29">
              <w:rPr>
                <w:rFonts w:ascii="Verdana" w:hAnsi="Verdana"/>
                <w:b/>
                <w:color w:val="auto"/>
                <w:sz w:val="19"/>
                <w:szCs w:val="19"/>
              </w:rPr>
              <w:t>, organization, or cause?</w:t>
            </w:r>
            <w:r w:rsidR="00923457" w:rsidRPr="00D25F5D">
              <w:rPr>
                <w:rFonts w:ascii="Verdana" w:hAnsi="Verdana"/>
                <w:b/>
                <w:color w:val="auto"/>
                <w:sz w:val="19"/>
                <w:szCs w:val="19"/>
              </w:rPr>
              <w:t xml:space="preserve"> </w:t>
            </w:r>
            <w:r w:rsidR="00E211AB" w:rsidRPr="00D25F5D">
              <w:rPr>
                <w:rFonts w:ascii="Verdana" w:hAnsi="Verdana"/>
                <w:b/>
                <w:color w:val="auto"/>
                <w:sz w:val="19"/>
                <w:szCs w:val="19"/>
              </w:rPr>
              <w:br/>
            </w:r>
            <w:r w:rsidR="005A61C3" w:rsidRPr="00D25F5D">
              <w:rPr>
                <w:rFonts w:ascii="Verdana" w:hAnsi="Verdana"/>
                <w:b/>
                <w:color w:val="auto"/>
                <w:sz w:val="19"/>
                <w:szCs w:val="19"/>
              </w:rPr>
              <w:br/>
            </w:r>
            <w:r w:rsidR="005A61C3" w:rsidRPr="00D25F5D">
              <w:rPr>
                <w:rFonts w:ascii="Verdana" w:hAnsi="Verdana"/>
                <w:i/>
                <w:color w:val="auto"/>
                <w:spacing w:val="-3"/>
                <w:sz w:val="19"/>
                <w:szCs w:val="19"/>
              </w:rPr>
              <w:t>(</w:t>
            </w:r>
            <w:r w:rsidR="006B0200" w:rsidRPr="00D25F5D">
              <w:rPr>
                <w:rFonts w:ascii="Verdana" w:hAnsi="Verdana"/>
                <w:i/>
                <w:color w:val="auto"/>
                <w:spacing w:val="-3"/>
                <w:sz w:val="19"/>
                <w:szCs w:val="19"/>
              </w:rPr>
              <w:t>Maximum: 200 words; 3 charts/graphs)</w:t>
            </w:r>
          </w:p>
        </w:tc>
        <w:tc>
          <w:tcPr>
            <w:tcW w:w="4495" w:type="dxa"/>
            <w:shd w:val="clear" w:color="auto" w:fill="auto"/>
          </w:tcPr>
          <w:p w:rsidR="00A452EB" w:rsidRPr="00D25F5D" w:rsidRDefault="00A452EB" w:rsidP="00D93E0C">
            <w:pPr>
              <w:pStyle w:val="MediumShading1-Accent11"/>
              <w:spacing w:before="120" w:after="120"/>
              <w:rPr>
                <w:rFonts w:ascii="Verdana" w:hAnsi="Verdana"/>
                <w:b/>
                <w:color w:val="auto"/>
                <w:sz w:val="16"/>
                <w:szCs w:val="19"/>
              </w:rPr>
            </w:pPr>
            <w:r w:rsidRPr="00D25F5D">
              <w:rPr>
                <w:rFonts w:ascii="Verdana" w:hAnsi="Verdana"/>
                <w:b/>
                <w:color w:val="auto"/>
                <w:sz w:val="16"/>
                <w:szCs w:val="19"/>
              </w:rPr>
              <w:t>Effie Tips:</w:t>
            </w:r>
          </w:p>
          <w:p w:rsidR="00923457" w:rsidRPr="00D25F5D" w:rsidRDefault="00923457" w:rsidP="00D93E0C">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Describe your audience</w:t>
            </w:r>
            <w:r w:rsidR="00D85E45" w:rsidRPr="00D25F5D">
              <w:rPr>
                <w:rFonts w:ascii="Verdana" w:hAnsi="Verdana"/>
                <w:color w:val="auto"/>
                <w:sz w:val="16"/>
                <w:szCs w:val="16"/>
              </w:rPr>
              <w:t>(s)</w:t>
            </w:r>
            <w:r w:rsidRPr="00D25F5D">
              <w:rPr>
                <w:rFonts w:ascii="Verdana" w:hAnsi="Verdana"/>
                <w:color w:val="auto"/>
                <w:sz w:val="16"/>
                <w:szCs w:val="16"/>
              </w:rPr>
              <w:t xml:space="preserve"> using demographics, culture, media behaviors, etc.  </w:t>
            </w:r>
          </w:p>
          <w:p w:rsidR="00243D2D" w:rsidRPr="00D25F5D" w:rsidRDefault="00923457" w:rsidP="00D93E0C">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Explain if your target was a current audience, a new audience, or both.</w:t>
            </w:r>
          </w:p>
          <w:p w:rsidR="00874F29" w:rsidRPr="00874F29" w:rsidRDefault="00874F29" w:rsidP="00874F29">
            <w:pPr>
              <w:pStyle w:val="MediumShading1-Accent11"/>
              <w:numPr>
                <w:ilvl w:val="0"/>
                <w:numId w:val="8"/>
              </w:numPr>
              <w:spacing w:after="120"/>
              <w:ind w:left="342" w:hanging="270"/>
              <w:rPr>
                <w:rFonts w:ascii="Verdana" w:hAnsi="Verdana"/>
                <w:color w:val="auto"/>
                <w:sz w:val="16"/>
                <w:szCs w:val="16"/>
              </w:rPr>
            </w:pPr>
            <w:r>
              <w:rPr>
                <w:rFonts w:ascii="Verdana" w:hAnsi="Verdana"/>
                <w:color w:val="auto"/>
                <w:sz w:val="16"/>
                <w:szCs w:val="16"/>
              </w:rPr>
              <w:t>What are their perceptions of your product/service/organization/cause?</w:t>
            </w:r>
            <w:r w:rsidRPr="00D25F5D">
              <w:rPr>
                <w:rFonts w:ascii="Verdana" w:hAnsi="Verdana"/>
                <w:color w:val="auto"/>
                <w:sz w:val="16"/>
                <w:szCs w:val="16"/>
              </w:rPr>
              <w:t xml:space="preserve"> What perceptions or behaviors are you trying to </w:t>
            </w:r>
            <w:r w:rsidRPr="009858A8">
              <w:rPr>
                <w:rFonts w:ascii="Verdana" w:hAnsi="Verdana"/>
                <w:noProof/>
                <w:color w:val="auto"/>
                <w:sz w:val="16"/>
                <w:szCs w:val="16"/>
              </w:rPr>
              <w:t>affect</w:t>
            </w:r>
            <w:r w:rsidRPr="00D25F5D">
              <w:rPr>
                <w:rFonts w:ascii="Verdana" w:hAnsi="Verdana"/>
                <w:color w:val="auto"/>
                <w:sz w:val="16"/>
                <w:szCs w:val="16"/>
              </w:rPr>
              <w:t xml:space="preserve"> or change?</w:t>
            </w:r>
          </w:p>
        </w:tc>
      </w:tr>
      <w:tr w:rsidR="00243D2D" w:rsidRPr="00D93E0C" w:rsidTr="00D93E0C">
        <w:trPr>
          <w:trHeight w:val="1195"/>
        </w:trPr>
        <w:tc>
          <w:tcPr>
            <w:tcW w:w="10790" w:type="dxa"/>
            <w:gridSpan w:val="2"/>
            <w:shd w:val="clear" w:color="auto" w:fill="auto"/>
          </w:tcPr>
          <w:p w:rsidR="00243D2D" w:rsidRPr="00E72A49" w:rsidRDefault="00243D2D" w:rsidP="00D93E0C">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rsidR="00F70C95" w:rsidRPr="00E72A49" w:rsidRDefault="00F70C95" w:rsidP="006F3519">
            <w:pPr>
              <w:pStyle w:val="MediumShading1-Accent11"/>
              <w:spacing w:after="120"/>
              <w:rPr>
                <w:rFonts w:ascii="Verdana" w:hAnsi="Verdana"/>
                <w:b/>
                <w:color w:val="auto"/>
                <w:sz w:val="20"/>
                <w:szCs w:val="20"/>
              </w:rPr>
            </w:pPr>
          </w:p>
        </w:tc>
      </w:tr>
      <w:tr w:rsidR="00243D2D" w:rsidRPr="00D93E0C" w:rsidTr="00D93E0C">
        <w:tc>
          <w:tcPr>
            <w:tcW w:w="6295" w:type="dxa"/>
            <w:shd w:val="clear" w:color="auto" w:fill="B8B8B8"/>
            <w:vAlign w:val="center"/>
          </w:tcPr>
          <w:p w:rsidR="00243D2D" w:rsidRPr="00B7585A" w:rsidRDefault="00F74882" w:rsidP="002208A8">
            <w:pPr>
              <w:pStyle w:val="Verdana-Body-9forAnswers"/>
              <w:spacing w:before="120" w:after="120"/>
              <w:rPr>
                <w:b/>
                <w:color w:val="auto"/>
                <w:sz w:val="19"/>
                <w:szCs w:val="19"/>
              </w:rPr>
            </w:pPr>
            <w:r w:rsidRPr="00B7585A">
              <w:rPr>
                <w:b/>
                <w:color w:val="auto"/>
                <w:sz w:val="19"/>
                <w:szCs w:val="19"/>
              </w:rPr>
              <w:t>1</w:t>
            </w:r>
            <w:r w:rsidR="00874F29">
              <w:rPr>
                <w:b/>
                <w:color w:val="auto"/>
                <w:sz w:val="19"/>
                <w:szCs w:val="19"/>
              </w:rPr>
              <w:t>D</w:t>
            </w:r>
            <w:r w:rsidRPr="00B7585A">
              <w:rPr>
                <w:b/>
                <w:color w:val="auto"/>
                <w:sz w:val="19"/>
                <w:szCs w:val="19"/>
              </w:rPr>
              <w:t>. What were your measurable objectives</w:t>
            </w:r>
            <w:r w:rsidR="00874F29">
              <w:rPr>
                <w:b/>
                <w:color w:val="auto"/>
                <w:sz w:val="19"/>
                <w:szCs w:val="19"/>
              </w:rPr>
              <w:t>, as they relate to achieving behavioral change toward more sustainable choices</w:t>
            </w:r>
            <w:r w:rsidRPr="00B7585A">
              <w:rPr>
                <w:b/>
                <w:color w:val="auto"/>
                <w:sz w:val="19"/>
                <w:szCs w:val="19"/>
              </w:rPr>
              <w:t xml:space="preserve">?  </w:t>
            </w:r>
            <w:r w:rsidRPr="00B7585A">
              <w:rPr>
                <w:b/>
                <w:color w:val="auto"/>
                <w:spacing w:val="-3"/>
                <w:sz w:val="19"/>
                <w:szCs w:val="19"/>
              </w:rPr>
              <w:t>W</w:t>
            </w:r>
            <w:r w:rsidRPr="00B7585A">
              <w:rPr>
                <w:b/>
                <w:color w:val="auto"/>
                <w:sz w:val="19"/>
                <w:szCs w:val="19"/>
              </w:rPr>
              <w:t xml:space="preserve">hat </w:t>
            </w:r>
            <w:r w:rsidRPr="00B7585A">
              <w:rPr>
                <w:b/>
                <w:color w:val="auto"/>
                <w:spacing w:val="-4"/>
                <w:sz w:val="19"/>
                <w:szCs w:val="19"/>
              </w:rPr>
              <w:t>w</w:t>
            </w:r>
            <w:r w:rsidRPr="00B7585A">
              <w:rPr>
                <w:b/>
                <w:color w:val="auto"/>
                <w:sz w:val="19"/>
                <w:szCs w:val="19"/>
              </w:rPr>
              <w:t>e</w:t>
            </w:r>
            <w:r w:rsidRPr="00B7585A">
              <w:rPr>
                <w:b/>
                <w:color w:val="auto"/>
                <w:spacing w:val="-3"/>
                <w:sz w:val="19"/>
                <w:szCs w:val="19"/>
              </w:rPr>
              <w:t>r</w:t>
            </w:r>
            <w:r w:rsidRPr="00B7585A">
              <w:rPr>
                <w:b/>
                <w:color w:val="auto"/>
                <w:sz w:val="19"/>
                <w:szCs w:val="19"/>
              </w:rPr>
              <w:t xml:space="preserve">e the </w:t>
            </w:r>
            <w:r w:rsidRPr="00B7585A">
              <w:rPr>
                <w:b/>
                <w:color w:val="auto"/>
                <w:spacing w:val="-10"/>
                <w:sz w:val="19"/>
                <w:szCs w:val="19"/>
              </w:rPr>
              <w:t>K</w:t>
            </w:r>
            <w:r w:rsidRPr="00B7585A">
              <w:rPr>
                <w:b/>
                <w:color w:val="auto"/>
                <w:spacing w:val="-6"/>
                <w:sz w:val="19"/>
                <w:szCs w:val="19"/>
              </w:rPr>
              <w:t>e</w:t>
            </w:r>
            <w:r w:rsidRPr="00B7585A">
              <w:rPr>
                <w:b/>
                <w:color w:val="auto"/>
                <w:sz w:val="19"/>
                <w:szCs w:val="19"/>
              </w:rPr>
              <w:t xml:space="preserve">y </w:t>
            </w:r>
            <w:r w:rsidRPr="00B7585A">
              <w:rPr>
                <w:b/>
                <w:color w:val="auto"/>
                <w:spacing w:val="-4"/>
                <w:sz w:val="19"/>
                <w:szCs w:val="19"/>
              </w:rPr>
              <w:t>P</w:t>
            </w:r>
            <w:r w:rsidRPr="00B7585A">
              <w:rPr>
                <w:b/>
                <w:color w:val="auto"/>
                <w:sz w:val="19"/>
                <w:szCs w:val="19"/>
              </w:rPr>
              <w:t>er</w:t>
            </w:r>
            <w:r w:rsidRPr="00B7585A">
              <w:rPr>
                <w:b/>
                <w:color w:val="auto"/>
                <w:spacing w:val="-4"/>
                <w:sz w:val="19"/>
                <w:szCs w:val="19"/>
              </w:rPr>
              <w:t>f</w:t>
            </w:r>
            <w:r w:rsidRPr="00B7585A">
              <w:rPr>
                <w:b/>
                <w:color w:val="auto"/>
                <w:sz w:val="19"/>
                <w:szCs w:val="19"/>
              </w:rPr>
              <w:t>o</w:t>
            </w:r>
            <w:r w:rsidRPr="00B7585A">
              <w:rPr>
                <w:b/>
                <w:color w:val="auto"/>
                <w:spacing w:val="2"/>
                <w:sz w:val="19"/>
                <w:szCs w:val="19"/>
              </w:rPr>
              <w:t>r</w:t>
            </w:r>
            <w:r w:rsidRPr="00B7585A">
              <w:rPr>
                <w:b/>
                <w:color w:val="auto"/>
                <w:sz w:val="19"/>
                <w:szCs w:val="19"/>
              </w:rPr>
              <w:t>mance Indica</w:t>
            </w:r>
            <w:r w:rsidRPr="00B7585A">
              <w:rPr>
                <w:b/>
                <w:color w:val="auto"/>
                <w:spacing w:val="-4"/>
                <w:sz w:val="19"/>
                <w:szCs w:val="19"/>
              </w:rPr>
              <w:t>t</w:t>
            </w:r>
            <w:r w:rsidRPr="00B7585A">
              <w:rPr>
                <w:b/>
                <w:color w:val="auto"/>
                <w:sz w:val="19"/>
                <w:szCs w:val="19"/>
              </w:rPr>
              <w:t xml:space="preserve">ors (KPIs) against </w:t>
            </w:r>
            <w:r w:rsidRPr="00B7585A">
              <w:rPr>
                <w:b/>
                <w:color w:val="auto"/>
                <w:spacing w:val="-6"/>
                <w:sz w:val="19"/>
                <w:szCs w:val="19"/>
              </w:rPr>
              <w:t>y</w:t>
            </w:r>
            <w:r w:rsidRPr="00B7585A">
              <w:rPr>
                <w:b/>
                <w:color w:val="auto"/>
                <w:sz w:val="19"/>
                <w:szCs w:val="19"/>
              </w:rPr>
              <w:t>our objecti</w:t>
            </w:r>
            <w:r w:rsidRPr="00B7585A">
              <w:rPr>
                <w:b/>
                <w:color w:val="auto"/>
                <w:spacing w:val="-7"/>
                <w:sz w:val="19"/>
                <w:szCs w:val="19"/>
              </w:rPr>
              <w:t>v</w:t>
            </w:r>
            <w:r w:rsidRPr="00B7585A">
              <w:rPr>
                <w:b/>
                <w:color w:val="auto"/>
                <w:sz w:val="19"/>
                <w:szCs w:val="19"/>
              </w:rPr>
              <w:t>es?  Provide specific numbers/percentages for each objective and prior year benchmarks wherever possible.</w:t>
            </w:r>
          </w:p>
          <w:p w:rsidR="0015295A" w:rsidRPr="00E72A49" w:rsidRDefault="0015295A" w:rsidP="0015295A">
            <w:pPr>
              <w:pStyle w:val="MediumShading1-Accent11"/>
              <w:spacing w:after="120"/>
              <w:rPr>
                <w:rFonts w:ascii="Verdana" w:hAnsi="Verdana"/>
                <w:i/>
                <w:color w:val="auto"/>
                <w:spacing w:val="-3"/>
                <w:sz w:val="19"/>
                <w:szCs w:val="19"/>
              </w:rPr>
            </w:pPr>
            <w:r w:rsidRPr="00E72A49">
              <w:rPr>
                <w:rFonts w:ascii="Verdana" w:hAnsi="Verdana"/>
                <w:b/>
                <w:color w:val="auto"/>
                <w:sz w:val="19"/>
                <w:szCs w:val="19"/>
              </w:rPr>
              <w:t>Provide context, including category background, for why the objectives were important for the brand</w:t>
            </w:r>
            <w:r w:rsidR="00874F29">
              <w:rPr>
                <w:rFonts w:ascii="Verdana" w:hAnsi="Verdana"/>
                <w:b/>
                <w:color w:val="auto"/>
                <w:sz w:val="19"/>
                <w:szCs w:val="19"/>
              </w:rPr>
              <w:t>, organization, or cause</w:t>
            </w:r>
            <w:r w:rsidRPr="00E72A49">
              <w:rPr>
                <w:rFonts w:ascii="Verdana" w:hAnsi="Verdana"/>
                <w:b/>
                <w:color w:val="auto"/>
                <w:sz w:val="19"/>
                <w:szCs w:val="19"/>
              </w:rPr>
              <w:t>.</w:t>
            </w:r>
            <w:r w:rsidRPr="00E72A49">
              <w:rPr>
                <w:rFonts w:ascii="Verdana" w:hAnsi="Verdana"/>
                <w:i/>
                <w:color w:val="auto"/>
                <w:spacing w:val="-3"/>
                <w:sz w:val="19"/>
                <w:szCs w:val="19"/>
              </w:rPr>
              <w:t xml:space="preserve"> </w:t>
            </w:r>
          </w:p>
          <w:p w:rsidR="0015295A" w:rsidRDefault="0015295A" w:rsidP="00C43F96">
            <w:pPr>
              <w:pStyle w:val="Verdana-Body-9forAnswers"/>
              <w:spacing w:before="120" w:after="120"/>
              <w:rPr>
                <w:b/>
                <w:color w:val="auto"/>
                <w:sz w:val="19"/>
                <w:szCs w:val="19"/>
              </w:rPr>
            </w:pPr>
            <w:r w:rsidRPr="00E72A49">
              <w:rPr>
                <w:b/>
                <w:color w:val="auto"/>
                <w:sz w:val="19"/>
                <w:szCs w:val="19"/>
              </w:rPr>
              <w:t>Effie is open to all types of objectives: Business</w:t>
            </w:r>
            <w:r w:rsidR="00874F29" w:rsidRPr="00E72A49">
              <w:rPr>
                <w:b/>
                <w:color w:val="auto"/>
                <w:sz w:val="19"/>
                <w:szCs w:val="19"/>
              </w:rPr>
              <w:t>, Behavioral</w:t>
            </w:r>
            <w:r w:rsidRPr="00E72A49">
              <w:rPr>
                <w:b/>
                <w:color w:val="auto"/>
                <w:sz w:val="19"/>
                <w:szCs w:val="19"/>
              </w:rPr>
              <w:t xml:space="preserve">, </w:t>
            </w:r>
            <w:proofErr w:type="gramStart"/>
            <w:r w:rsidRPr="00E72A49">
              <w:rPr>
                <w:b/>
                <w:color w:val="auto"/>
                <w:sz w:val="19"/>
                <w:szCs w:val="19"/>
              </w:rPr>
              <w:t>Perceptual</w:t>
            </w:r>
            <w:proofErr w:type="gramEnd"/>
            <w:r w:rsidRPr="00E72A49">
              <w:rPr>
                <w:b/>
                <w:color w:val="auto"/>
                <w:sz w:val="19"/>
                <w:szCs w:val="19"/>
              </w:rPr>
              <w:t xml:space="preserve">/Attitudinal. It is the entrant’s responsibility to explain why their particular objectives are important to the business and challenging to achieve. </w:t>
            </w:r>
          </w:p>
          <w:p w:rsidR="00874F29" w:rsidRDefault="00874F29" w:rsidP="00C43F96">
            <w:pPr>
              <w:pStyle w:val="Verdana-Body-9forAnswers"/>
              <w:spacing w:before="120" w:after="120"/>
              <w:rPr>
                <w:b/>
                <w:color w:val="auto"/>
                <w:sz w:val="19"/>
                <w:szCs w:val="19"/>
              </w:rPr>
            </w:pPr>
            <w:r w:rsidRPr="007D3C20">
              <w:rPr>
                <w:b/>
                <w:color w:val="auto"/>
                <w:sz w:val="19"/>
                <w:szCs w:val="19"/>
              </w:rPr>
              <w:t xml:space="preserve">Efforts entering the Positive Change: Environmental category </w:t>
            </w:r>
            <w:r w:rsidRPr="007D3C20">
              <w:rPr>
                <w:b/>
                <w:color w:val="auto"/>
                <w:sz w:val="19"/>
                <w:szCs w:val="19"/>
                <w:u w:val="single"/>
              </w:rPr>
              <w:t>must</w:t>
            </w:r>
            <w:r w:rsidRPr="007D3C20">
              <w:rPr>
                <w:b/>
                <w:color w:val="auto"/>
                <w:sz w:val="19"/>
                <w:szCs w:val="19"/>
              </w:rPr>
              <w:t xml:space="preserve"> have as one of the main strategic objectives changing audience behavior towards more environmentally sustainable choices.</w:t>
            </w:r>
          </w:p>
          <w:p w:rsidR="00F74882" w:rsidRPr="0015295A" w:rsidRDefault="0015295A" w:rsidP="00C43F96">
            <w:pPr>
              <w:pStyle w:val="Verdana-Body-9forAnswers"/>
              <w:spacing w:before="120" w:after="120"/>
              <w:rPr>
                <w:b/>
                <w:color w:val="auto"/>
                <w:sz w:val="19"/>
                <w:szCs w:val="19"/>
              </w:rPr>
            </w:pPr>
            <w:r w:rsidRPr="00E72A49">
              <w:rPr>
                <w:i/>
                <w:color w:val="auto"/>
                <w:spacing w:val="-3"/>
                <w:sz w:val="19"/>
                <w:szCs w:val="19"/>
              </w:rPr>
              <w:lastRenderedPageBreak/>
              <w:t>(Maximum: 175 words; 3 charts/graphs)</w:t>
            </w:r>
          </w:p>
        </w:tc>
        <w:tc>
          <w:tcPr>
            <w:tcW w:w="4495" w:type="dxa"/>
            <w:shd w:val="clear" w:color="auto" w:fill="auto"/>
          </w:tcPr>
          <w:p w:rsidR="00F74882" w:rsidRPr="00E72A49" w:rsidRDefault="00F74882" w:rsidP="00F74882">
            <w:pPr>
              <w:pStyle w:val="MediumShading1-Accent11"/>
              <w:spacing w:before="120" w:after="120"/>
              <w:rPr>
                <w:rFonts w:ascii="Verdana" w:hAnsi="Verdana"/>
                <w:b/>
                <w:color w:val="auto"/>
                <w:sz w:val="16"/>
                <w:szCs w:val="19"/>
              </w:rPr>
            </w:pPr>
            <w:r w:rsidRPr="00E72A49">
              <w:rPr>
                <w:rFonts w:ascii="Verdana" w:hAnsi="Verdana"/>
                <w:b/>
                <w:color w:val="auto"/>
                <w:sz w:val="16"/>
                <w:szCs w:val="19"/>
              </w:rPr>
              <w:lastRenderedPageBreak/>
              <w:t>Effie Tips:</w:t>
            </w:r>
          </w:p>
          <w:p w:rsidR="00F74882" w:rsidRDefault="00F74882" w:rsidP="00F74882">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Provide specific, </w:t>
            </w:r>
            <w:r w:rsidRPr="00E72A49">
              <w:rPr>
                <w:rFonts w:ascii="Verdana" w:hAnsi="Verdana"/>
                <w:noProof/>
                <w:color w:val="auto"/>
                <w:sz w:val="16"/>
                <w:szCs w:val="16"/>
              </w:rPr>
              <w:t>measurable</w:t>
            </w:r>
            <w:r w:rsidRPr="00E72A49">
              <w:rPr>
                <w:rFonts w:ascii="Verdana" w:hAnsi="Verdana"/>
                <w:color w:val="auto"/>
                <w:sz w:val="16"/>
                <w:szCs w:val="16"/>
              </w:rPr>
              <w:t xml:space="preserve"> objectives.</w:t>
            </w:r>
          </w:p>
          <w:p w:rsidR="00874F29" w:rsidRDefault="00874F29" w:rsidP="00F74882">
            <w:pPr>
              <w:numPr>
                <w:ilvl w:val="0"/>
                <w:numId w:val="5"/>
              </w:numPr>
              <w:spacing w:after="120" w:line="240" w:lineRule="auto"/>
              <w:ind w:left="346" w:hanging="274"/>
              <w:rPr>
                <w:rFonts w:ascii="Verdana" w:hAnsi="Verdana"/>
                <w:color w:val="auto"/>
                <w:sz w:val="16"/>
                <w:szCs w:val="16"/>
              </w:rPr>
            </w:pPr>
            <w:r>
              <w:rPr>
                <w:rFonts w:ascii="Verdana" w:hAnsi="Verdana"/>
                <w:noProof/>
                <w:color w:val="auto"/>
                <w:sz w:val="16"/>
                <w:szCs w:val="16"/>
              </w:rPr>
              <w:t xml:space="preserve">Address how your objectives tied to achieving </w:t>
            </w:r>
            <w:r w:rsidRPr="00597A7D">
              <w:rPr>
                <w:rFonts w:ascii="Verdana" w:hAnsi="Verdana"/>
                <w:noProof/>
                <w:color w:val="auto"/>
                <w:sz w:val="16"/>
                <w:szCs w:val="16"/>
              </w:rPr>
              <w:t xml:space="preserve">more </w:t>
            </w:r>
            <w:r w:rsidRPr="00597A7D">
              <w:rPr>
                <w:rFonts w:ascii="Verdana" w:hAnsi="Verdana"/>
                <w:b/>
                <w:noProof/>
                <w:color w:val="auto"/>
                <w:sz w:val="16"/>
                <w:szCs w:val="16"/>
              </w:rPr>
              <w:t>environmentally sustainable behavior</w:t>
            </w:r>
            <w:r>
              <w:rPr>
                <w:rFonts w:ascii="Verdana" w:hAnsi="Verdana"/>
                <w:b/>
                <w:noProof/>
                <w:color w:val="auto"/>
                <w:sz w:val="16"/>
                <w:szCs w:val="16"/>
              </w:rPr>
              <w:t>.</w:t>
            </w:r>
          </w:p>
          <w:p w:rsidR="0015295A" w:rsidRPr="00E72A49" w:rsidRDefault="0015295A" w:rsidP="0015295A">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Judges will expect to see </w:t>
            </w:r>
            <w:r w:rsidRPr="009858A8">
              <w:rPr>
                <w:rFonts w:ascii="Verdana" w:hAnsi="Verdana"/>
                <w:noProof/>
                <w:color w:val="auto"/>
                <w:sz w:val="16"/>
                <w:szCs w:val="16"/>
              </w:rPr>
              <w:t>context</w:t>
            </w:r>
            <w:r w:rsidRPr="00E72A49">
              <w:rPr>
                <w:rFonts w:ascii="Verdana" w:hAnsi="Verdana"/>
                <w:color w:val="auto"/>
                <w:sz w:val="16"/>
                <w:szCs w:val="16"/>
              </w:rPr>
              <w:t>, including prior year benchmarks where possible, around the goal set – why are these goals challenging?</w:t>
            </w:r>
          </w:p>
          <w:p w:rsidR="0015295A" w:rsidRPr="00D25F5D" w:rsidRDefault="0015295A" w:rsidP="0015295A">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If you did not have specific, numerical objectives, explain why.  Outline how you </w:t>
            </w:r>
            <w:r w:rsidRPr="00D25F5D">
              <w:rPr>
                <w:rFonts w:ascii="Verdana" w:hAnsi="Verdana"/>
                <w:color w:val="auto"/>
                <w:sz w:val="16"/>
                <w:szCs w:val="16"/>
              </w:rPr>
              <w:t>planned to measure your KPIs.</w:t>
            </w:r>
          </w:p>
          <w:p w:rsidR="0015295A" w:rsidRPr="00D25F5D" w:rsidRDefault="00C754F5" w:rsidP="0015295A">
            <w:pPr>
              <w:numPr>
                <w:ilvl w:val="0"/>
                <w:numId w:val="5"/>
              </w:numPr>
              <w:spacing w:after="120" w:line="240" w:lineRule="auto"/>
              <w:ind w:left="346" w:hanging="274"/>
              <w:rPr>
                <w:rFonts w:ascii="Verdana" w:hAnsi="Verdana"/>
                <w:b/>
                <w:color w:val="auto"/>
                <w:sz w:val="16"/>
                <w:szCs w:val="16"/>
              </w:rPr>
            </w:pPr>
            <w:r w:rsidRPr="00D25F5D">
              <w:rPr>
                <w:rFonts w:ascii="Verdana" w:hAnsi="Verdana"/>
                <w:color w:val="auto"/>
                <w:sz w:val="16"/>
                <w:szCs w:val="16"/>
              </w:rPr>
              <w:t>Answers to this question (1</w:t>
            </w:r>
            <w:r w:rsidR="00874F29">
              <w:rPr>
                <w:rFonts w:ascii="Verdana" w:hAnsi="Verdana"/>
                <w:color w:val="auto"/>
                <w:sz w:val="16"/>
                <w:szCs w:val="16"/>
              </w:rPr>
              <w:t>D</w:t>
            </w:r>
            <w:r w:rsidRPr="00D25F5D">
              <w:rPr>
                <w:rFonts w:ascii="Verdana" w:hAnsi="Verdana"/>
                <w:color w:val="auto"/>
                <w:sz w:val="16"/>
                <w:szCs w:val="16"/>
              </w:rPr>
              <w:t xml:space="preserve"> – Objectives) redisplay for judges directly above the answers </w:t>
            </w:r>
            <w:r w:rsidRPr="009858A8">
              <w:rPr>
                <w:rFonts w:ascii="Verdana" w:hAnsi="Verdana"/>
                <w:noProof/>
                <w:color w:val="auto"/>
                <w:sz w:val="16"/>
                <w:szCs w:val="16"/>
              </w:rPr>
              <w:t>for</w:t>
            </w:r>
            <w:r w:rsidRPr="00D25F5D">
              <w:rPr>
                <w:rFonts w:ascii="Verdana" w:hAnsi="Verdana"/>
                <w:color w:val="auto"/>
                <w:sz w:val="16"/>
                <w:szCs w:val="16"/>
              </w:rPr>
              <w:t xml:space="preserve"> the results question (Section 4)</w:t>
            </w:r>
            <w:r w:rsidR="00674F8A" w:rsidRPr="00D25F5D">
              <w:rPr>
                <w:rFonts w:ascii="Verdana" w:hAnsi="Verdana"/>
                <w:color w:val="auto"/>
                <w:sz w:val="16"/>
                <w:szCs w:val="16"/>
              </w:rPr>
              <w:t xml:space="preserve">. </w:t>
            </w:r>
          </w:p>
          <w:p w:rsidR="00243D2D" w:rsidRPr="00E72A49" w:rsidRDefault="00243D2D" w:rsidP="00D93E0C">
            <w:pPr>
              <w:pStyle w:val="MediumShading1-Accent11"/>
              <w:spacing w:after="120"/>
              <w:ind w:left="346"/>
              <w:rPr>
                <w:rFonts w:ascii="Verdana" w:hAnsi="Verdana"/>
                <w:b/>
                <w:color w:val="auto"/>
                <w:sz w:val="19"/>
                <w:szCs w:val="19"/>
              </w:rPr>
            </w:pPr>
          </w:p>
        </w:tc>
      </w:tr>
      <w:tr w:rsidR="00F74882" w:rsidRPr="00D93E0C" w:rsidTr="00D93E0C">
        <w:trPr>
          <w:trHeight w:val="368"/>
        </w:trPr>
        <w:tc>
          <w:tcPr>
            <w:tcW w:w="10790" w:type="dxa"/>
            <w:gridSpan w:val="2"/>
            <w:shd w:val="clear" w:color="auto" w:fill="auto"/>
          </w:tcPr>
          <w:p w:rsidR="00F74882" w:rsidRPr="00E72A49" w:rsidRDefault="00F74882" w:rsidP="00F74882">
            <w:pPr>
              <w:pStyle w:val="MediumShading1-Accent11"/>
              <w:spacing w:after="120"/>
              <w:rPr>
                <w:rFonts w:ascii="Verdana" w:hAnsi="Verdana"/>
                <w:color w:val="auto"/>
                <w:sz w:val="20"/>
                <w:szCs w:val="20"/>
              </w:rPr>
            </w:pPr>
            <w:r w:rsidRPr="00E72A49">
              <w:rPr>
                <w:rFonts w:ascii="Verdana" w:hAnsi="Verdana"/>
                <w:color w:val="auto"/>
                <w:sz w:val="20"/>
                <w:szCs w:val="20"/>
              </w:rPr>
              <w:lastRenderedPageBreak/>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rsidR="00F74882" w:rsidRPr="00E72A49" w:rsidRDefault="00F74882" w:rsidP="00F74882">
            <w:pPr>
              <w:pStyle w:val="MediumShading1-Accent11"/>
              <w:spacing w:after="120"/>
              <w:rPr>
                <w:rFonts w:ascii="Verdana" w:hAnsi="Verdana"/>
                <w:color w:val="auto"/>
                <w:sz w:val="20"/>
                <w:szCs w:val="20"/>
              </w:rPr>
            </w:pPr>
          </w:p>
          <w:p w:rsidR="00F74882" w:rsidRDefault="00F74882" w:rsidP="00F74882">
            <w:pPr>
              <w:pStyle w:val="MediumShading1-Accent11"/>
              <w:spacing w:after="120"/>
              <w:rPr>
                <w:rFonts w:ascii="Verdana" w:hAnsi="Verdana"/>
                <w:color w:val="auto"/>
                <w:sz w:val="20"/>
                <w:szCs w:val="20"/>
              </w:rPr>
            </w:pPr>
          </w:p>
          <w:p w:rsidR="00597FC3" w:rsidRDefault="00597FC3" w:rsidP="00F74882">
            <w:pPr>
              <w:pStyle w:val="MediumShading1-Accent11"/>
              <w:spacing w:after="120"/>
              <w:rPr>
                <w:rFonts w:ascii="Verdana" w:hAnsi="Verdana"/>
                <w:color w:val="auto"/>
                <w:sz w:val="20"/>
                <w:szCs w:val="20"/>
              </w:rPr>
            </w:pPr>
          </w:p>
          <w:p w:rsidR="00597FC3" w:rsidRPr="00E72A49" w:rsidRDefault="00597FC3" w:rsidP="00F74882">
            <w:pPr>
              <w:pStyle w:val="MediumShading1-Accent11"/>
              <w:spacing w:after="120"/>
              <w:rPr>
                <w:rFonts w:ascii="Verdana" w:hAnsi="Verdana"/>
                <w:color w:val="auto"/>
                <w:sz w:val="20"/>
                <w:szCs w:val="20"/>
              </w:rPr>
            </w:pPr>
          </w:p>
        </w:tc>
      </w:tr>
      <w:tr w:rsidR="00874F29" w:rsidRPr="00D93E0C" w:rsidTr="00874F29">
        <w:trPr>
          <w:trHeight w:val="368"/>
        </w:trPr>
        <w:tc>
          <w:tcPr>
            <w:tcW w:w="6295" w:type="dxa"/>
            <w:shd w:val="clear" w:color="auto" w:fill="B8B8B8" w:themeFill="accent4"/>
          </w:tcPr>
          <w:p w:rsidR="00874F29" w:rsidRPr="007D3C20" w:rsidRDefault="00874F29" w:rsidP="00874F29">
            <w:pPr>
              <w:pStyle w:val="NoSpacing"/>
              <w:spacing w:after="120"/>
              <w:rPr>
                <w:rFonts w:ascii="Verdana" w:hAnsi="Verdana"/>
                <w:b/>
                <w:color w:val="auto"/>
                <w:sz w:val="19"/>
                <w:szCs w:val="19"/>
              </w:rPr>
            </w:pPr>
            <w:r w:rsidRPr="007D3C20">
              <w:rPr>
                <w:rFonts w:ascii="Verdana" w:hAnsi="Verdana"/>
                <w:b/>
                <w:color w:val="auto"/>
                <w:sz w:val="19"/>
                <w:szCs w:val="19"/>
              </w:rPr>
              <w:t>1E. How do the environmental sustainability goals relate back to the overall brand or organization’s strategy and objectives?</w:t>
            </w:r>
          </w:p>
          <w:p w:rsidR="00874F29" w:rsidRPr="00E72A49" w:rsidRDefault="00874F29" w:rsidP="00874F29">
            <w:pPr>
              <w:pStyle w:val="MediumShading1-Accent11"/>
              <w:spacing w:after="120"/>
              <w:rPr>
                <w:rFonts w:ascii="Verdana" w:hAnsi="Verdana"/>
                <w:color w:val="auto"/>
                <w:sz w:val="20"/>
                <w:szCs w:val="20"/>
              </w:rPr>
            </w:pPr>
            <w:r w:rsidRPr="007D3C20">
              <w:rPr>
                <w:rFonts w:ascii="Verdana" w:hAnsi="Verdana"/>
                <w:i/>
                <w:color w:val="auto"/>
                <w:sz w:val="19"/>
                <w:szCs w:val="19"/>
              </w:rPr>
              <w:t>(Maximum: 150 words; 3 charts/graphs)</w:t>
            </w:r>
          </w:p>
        </w:tc>
        <w:tc>
          <w:tcPr>
            <w:tcW w:w="4495" w:type="dxa"/>
            <w:shd w:val="clear" w:color="auto" w:fill="auto"/>
          </w:tcPr>
          <w:p w:rsidR="00874F29" w:rsidRPr="00E74A64" w:rsidRDefault="00874F29" w:rsidP="00874F29">
            <w:pPr>
              <w:spacing w:after="120"/>
              <w:rPr>
                <w:rFonts w:ascii="Verdana" w:hAnsi="Verdana"/>
                <w:b/>
                <w:color w:val="auto"/>
                <w:sz w:val="16"/>
                <w:szCs w:val="16"/>
              </w:rPr>
            </w:pPr>
            <w:r w:rsidRPr="00E74A64">
              <w:rPr>
                <w:rFonts w:ascii="Verdana" w:hAnsi="Verdana"/>
                <w:b/>
                <w:color w:val="auto"/>
                <w:sz w:val="16"/>
                <w:szCs w:val="16"/>
              </w:rPr>
              <w:t>Effie Tips:</w:t>
            </w:r>
          </w:p>
          <w:p w:rsidR="00874F29" w:rsidRPr="00E72A49" w:rsidRDefault="00874F29" w:rsidP="00874F29">
            <w:pPr>
              <w:pStyle w:val="MediumShading1-Accent11"/>
              <w:numPr>
                <w:ilvl w:val="0"/>
                <w:numId w:val="23"/>
              </w:numPr>
              <w:spacing w:after="120"/>
              <w:rPr>
                <w:rFonts w:ascii="Verdana" w:hAnsi="Verdana"/>
                <w:color w:val="auto"/>
                <w:sz w:val="20"/>
                <w:szCs w:val="20"/>
              </w:rPr>
            </w:pPr>
            <w:r w:rsidRPr="00E74A64">
              <w:rPr>
                <w:rFonts w:ascii="Verdana" w:hAnsi="Verdana"/>
                <w:color w:val="auto"/>
                <w:sz w:val="16"/>
                <w:szCs w:val="16"/>
              </w:rPr>
              <w:t xml:space="preserve">What was the problem </w:t>
            </w:r>
            <w:r>
              <w:rPr>
                <w:rFonts w:ascii="Verdana" w:hAnsi="Verdana"/>
                <w:color w:val="auto"/>
                <w:sz w:val="16"/>
                <w:szCs w:val="16"/>
              </w:rPr>
              <w:t xml:space="preserve">the effort was meant to address?  What were </w:t>
            </w:r>
            <w:r w:rsidRPr="00E74A64">
              <w:rPr>
                <w:rFonts w:ascii="Verdana" w:hAnsi="Verdana"/>
                <w:color w:val="auto"/>
                <w:sz w:val="16"/>
                <w:szCs w:val="16"/>
              </w:rPr>
              <w:t xml:space="preserve">the specific challenges/opportunities faced by the </w:t>
            </w:r>
            <w:r>
              <w:rPr>
                <w:rFonts w:ascii="Verdana" w:hAnsi="Verdana"/>
                <w:color w:val="auto"/>
                <w:sz w:val="16"/>
                <w:szCs w:val="16"/>
              </w:rPr>
              <w:t>organization</w:t>
            </w:r>
            <w:r w:rsidRPr="00E74A64">
              <w:rPr>
                <w:rFonts w:ascii="Verdana" w:hAnsi="Verdana"/>
                <w:color w:val="auto"/>
                <w:sz w:val="16"/>
                <w:szCs w:val="16"/>
              </w:rPr>
              <w:t xml:space="preserve"> and/or brand?</w:t>
            </w:r>
          </w:p>
        </w:tc>
      </w:tr>
      <w:tr w:rsidR="00874F29" w:rsidRPr="00D93E0C" w:rsidTr="00D93E0C">
        <w:trPr>
          <w:trHeight w:val="368"/>
        </w:trPr>
        <w:tc>
          <w:tcPr>
            <w:tcW w:w="10790" w:type="dxa"/>
            <w:gridSpan w:val="2"/>
            <w:shd w:val="clear" w:color="auto" w:fill="auto"/>
          </w:tcPr>
          <w:p w:rsidR="00874F29" w:rsidRPr="00E72A49" w:rsidRDefault="00874F29" w:rsidP="00874F29">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rsidR="00874F29" w:rsidRPr="00E72A49" w:rsidRDefault="00874F29" w:rsidP="00874F29">
            <w:pPr>
              <w:pStyle w:val="MediumShading1-Accent11"/>
              <w:spacing w:after="120"/>
              <w:rPr>
                <w:rFonts w:ascii="Verdana" w:hAnsi="Verdana"/>
                <w:color w:val="auto"/>
                <w:sz w:val="20"/>
                <w:szCs w:val="20"/>
              </w:rPr>
            </w:pPr>
          </w:p>
        </w:tc>
      </w:tr>
      <w:tr w:rsidR="00874F29" w:rsidRPr="00D93E0C" w:rsidTr="00D93E0C">
        <w:trPr>
          <w:trHeight w:val="368"/>
        </w:trPr>
        <w:tc>
          <w:tcPr>
            <w:tcW w:w="6295" w:type="dxa"/>
            <w:shd w:val="clear" w:color="auto" w:fill="BFBFBF"/>
          </w:tcPr>
          <w:p w:rsidR="00874F29" w:rsidRPr="00954FD0" w:rsidRDefault="00874F29" w:rsidP="00874F29">
            <w:pPr>
              <w:pStyle w:val="MediumShading1-Accent11"/>
              <w:spacing w:after="120"/>
              <w:rPr>
                <w:rFonts w:ascii="Verdana" w:hAnsi="Verdana"/>
                <w:b/>
                <w:color w:val="auto"/>
                <w:sz w:val="20"/>
                <w:szCs w:val="20"/>
              </w:rPr>
            </w:pPr>
            <w:r w:rsidRPr="00954FD0">
              <w:rPr>
                <w:rFonts w:ascii="Verdana" w:hAnsi="Verdana"/>
                <w:b/>
                <w:color w:val="auto"/>
                <w:sz w:val="20"/>
                <w:szCs w:val="20"/>
              </w:rPr>
              <w:t>Sourcing: Section 1</w:t>
            </w:r>
          </w:p>
        </w:tc>
        <w:tc>
          <w:tcPr>
            <w:tcW w:w="4495" w:type="dxa"/>
            <w:shd w:val="clear" w:color="auto" w:fill="auto"/>
          </w:tcPr>
          <w:p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rsidR="00874F29" w:rsidRPr="00547992" w:rsidRDefault="0099745C" w:rsidP="00874F29">
            <w:pPr>
              <w:numPr>
                <w:ilvl w:val="0"/>
                <w:numId w:val="5"/>
              </w:numPr>
              <w:spacing w:after="120" w:line="240" w:lineRule="auto"/>
              <w:ind w:left="346" w:hanging="274"/>
              <w:rPr>
                <w:rFonts w:ascii="Verdana" w:hAnsi="Verdana"/>
                <w:b/>
                <w:color w:val="808080"/>
                <w:sz w:val="20"/>
                <w:szCs w:val="20"/>
              </w:rPr>
            </w:pPr>
            <w:hyperlink r:id="rId10" w:history="1">
              <w:r w:rsidR="00874F29" w:rsidRPr="00F8373C">
                <w:rPr>
                  <w:rStyle w:val="Hyperlink"/>
                  <w:rFonts w:ascii="Verdana" w:hAnsi="Verdana"/>
                  <w:b/>
                  <w:color w:val="808080"/>
                  <w:sz w:val="16"/>
                  <w:szCs w:val="16"/>
                  <w:u w:val="none"/>
                </w:rPr>
                <w:t>See a full guideline on sourcing here.</w:t>
              </w:r>
            </w:hyperlink>
          </w:p>
        </w:tc>
      </w:tr>
      <w:tr w:rsidR="00874F29" w:rsidRPr="00D93E0C" w:rsidTr="00D93E0C">
        <w:trPr>
          <w:trHeight w:val="368"/>
        </w:trPr>
        <w:tc>
          <w:tcPr>
            <w:tcW w:w="10790" w:type="dxa"/>
            <w:gridSpan w:val="2"/>
            <w:shd w:val="clear" w:color="auto" w:fill="auto"/>
          </w:tcPr>
          <w:p w:rsidR="00874F29" w:rsidRPr="00E72A49" w:rsidRDefault="00874F29" w:rsidP="00874F29">
            <w:pPr>
              <w:pStyle w:val="MediumShading1-Accent11"/>
              <w:spacing w:after="120"/>
              <w:rPr>
                <w:rFonts w:ascii="Verdana" w:hAnsi="Verdana"/>
                <w:color w:val="auto"/>
                <w:sz w:val="20"/>
                <w:szCs w:val="20"/>
              </w:rPr>
            </w:pPr>
            <w:r w:rsidRPr="00E72A49">
              <w:rPr>
                <w:rFonts w:ascii="Verdana" w:hAnsi="Verdana"/>
                <w:color w:val="auto"/>
                <w:sz w:val="20"/>
                <w:szCs w:val="20"/>
              </w:rPr>
              <w:t>Provide sourcing.</w:t>
            </w:r>
          </w:p>
          <w:p w:rsidR="00874F29" w:rsidRDefault="00874F29" w:rsidP="00874F29">
            <w:pPr>
              <w:pStyle w:val="MediumShading1-Accent11"/>
              <w:spacing w:after="120"/>
              <w:rPr>
                <w:rFonts w:ascii="Verdana" w:hAnsi="Verdana"/>
                <w:sz w:val="20"/>
                <w:szCs w:val="20"/>
              </w:rPr>
            </w:pPr>
          </w:p>
          <w:p w:rsidR="00874F29" w:rsidRPr="00D93E0C" w:rsidRDefault="00874F29" w:rsidP="00874F29">
            <w:pPr>
              <w:pStyle w:val="MediumShading1-Accent11"/>
              <w:spacing w:after="120"/>
              <w:rPr>
                <w:rFonts w:ascii="Verdana" w:hAnsi="Verdana"/>
                <w:sz w:val="20"/>
                <w:szCs w:val="20"/>
              </w:rPr>
            </w:pPr>
          </w:p>
        </w:tc>
      </w:tr>
    </w:tbl>
    <w:p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3114F2" w:rsidRPr="00D93E0C" w:rsidTr="00D93E0C">
        <w:tc>
          <w:tcPr>
            <w:tcW w:w="10790" w:type="dxa"/>
            <w:tcBorders>
              <w:top w:val="nil"/>
              <w:left w:val="nil"/>
              <w:bottom w:val="nil"/>
              <w:right w:val="nil"/>
            </w:tcBorders>
            <w:shd w:val="clear" w:color="auto" w:fill="C3B374"/>
          </w:tcPr>
          <w:p w:rsidR="003114F2" w:rsidRPr="00D93E0C" w:rsidRDefault="003114F2"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2: INSIGHTS</w:t>
            </w:r>
            <w:r w:rsidRPr="00D85E45">
              <w:rPr>
                <w:rFonts w:ascii="Verdana" w:hAnsi="Verdana"/>
                <w:b/>
                <w:color w:val="000000" w:themeColor="text1"/>
                <w:sz w:val="28"/>
                <w:szCs w:val="19"/>
              </w:rPr>
              <w:t xml:space="preserve"> </w:t>
            </w:r>
            <w:r w:rsidRPr="00D93E0C">
              <w:rPr>
                <w:rFonts w:ascii="Verdana" w:hAnsi="Verdana"/>
                <w:b/>
                <w:color w:val="FFFFFF"/>
                <w:sz w:val="28"/>
                <w:szCs w:val="19"/>
              </w:rPr>
              <w:t>&amp; STRATEGIC IDEA</w:t>
            </w:r>
            <w:r w:rsidRPr="00D93E0C">
              <w:rPr>
                <w:rFonts w:ascii="Verdana" w:hAnsi="Verdana"/>
                <w:b/>
                <w:color w:val="FFFFFF"/>
                <w:sz w:val="28"/>
                <w:szCs w:val="19"/>
              </w:rPr>
              <w:br/>
              <w:t>23.3% OF TOTAL SCORE</w:t>
            </w:r>
          </w:p>
          <w:p w:rsidR="003114F2" w:rsidRPr="00D93E0C" w:rsidRDefault="003114F2" w:rsidP="001F273A">
            <w:pPr>
              <w:pStyle w:val="MediumShading1-Accent11"/>
              <w:spacing w:after="120"/>
              <w:rPr>
                <w:rFonts w:ascii="Verdana" w:hAnsi="Verdana"/>
                <w:b/>
                <w:color w:val="auto"/>
                <w:sz w:val="19"/>
                <w:szCs w:val="19"/>
              </w:rPr>
            </w:pPr>
            <w:r w:rsidRPr="00D93E0C">
              <w:rPr>
                <w:rFonts w:ascii="Verdana" w:hAnsi="Verdana"/>
                <w:b/>
                <w:color w:val="FFFFFF"/>
                <w:sz w:val="19"/>
                <w:szCs w:val="19"/>
              </w:rPr>
              <w:t>This section prompts you to explain your strategic process and thinking to the judges</w:t>
            </w:r>
            <w:r w:rsidR="00F94AD2" w:rsidRPr="00D93E0C">
              <w:rPr>
                <w:rFonts w:ascii="Verdana" w:hAnsi="Verdana"/>
                <w:b/>
                <w:color w:val="FFFFFF"/>
                <w:sz w:val="19"/>
                <w:szCs w:val="19"/>
              </w:rPr>
              <w:t xml:space="preserve">.  </w:t>
            </w:r>
            <w:r w:rsidRPr="00D93E0C">
              <w:rPr>
                <w:rFonts w:ascii="Verdana" w:hAnsi="Verdana"/>
                <w:b/>
                <w:color w:val="FFFFFF"/>
                <w:sz w:val="19"/>
                <w:szCs w:val="19"/>
              </w:rPr>
              <w:t>Your idea should be borne from these unique insights.</w:t>
            </w:r>
            <w:r w:rsidR="00E026A9">
              <w:rPr>
                <w:rFonts w:ascii="Verdana" w:hAnsi="Verdana"/>
                <w:b/>
                <w:color w:val="FFFFFF"/>
                <w:sz w:val="19"/>
                <w:szCs w:val="19"/>
              </w:rPr>
              <w:t xml:space="preserve">  </w:t>
            </w:r>
            <w:r w:rsidR="00E026A9" w:rsidRPr="00D25F5D">
              <w:rPr>
                <w:rFonts w:ascii="Verdana" w:hAnsi="Verdana"/>
                <w:b/>
                <w:color w:val="FFFFFF"/>
                <w:sz w:val="19"/>
                <w:szCs w:val="19"/>
              </w:rPr>
              <w:t>Judges will evaluate how inventive and effective the idea and strategy are in meeting the communication</w:t>
            </w:r>
            <w:r w:rsidR="001F273A" w:rsidRPr="00D25F5D">
              <w:rPr>
                <w:rFonts w:ascii="Verdana" w:hAnsi="Verdana"/>
                <w:b/>
                <w:color w:val="FFFFFF"/>
                <w:sz w:val="19"/>
                <w:szCs w:val="19"/>
              </w:rPr>
              <w:t>s</w:t>
            </w:r>
            <w:r w:rsidR="00E026A9" w:rsidRPr="00D25F5D">
              <w:rPr>
                <w:rFonts w:ascii="Verdana" w:hAnsi="Verdana"/>
                <w:b/>
                <w:color w:val="FFFFFF"/>
                <w:sz w:val="19"/>
                <w:szCs w:val="19"/>
              </w:rPr>
              <w:t xml:space="preserve"> challenge.</w:t>
            </w:r>
          </w:p>
        </w:tc>
      </w:tr>
    </w:tbl>
    <w:p w:rsidR="0082122F" w:rsidRPr="002A65B6" w:rsidRDefault="003114F2" w:rsidP="00C90AC1">
      <w:pPr>
        <w:pStyle w:val="MediumShading1-Accent11"/>
        <w:spacing w:after="120"/>
        <w:rPr>
          <w:rFonts w:ascii="Verdana" w:hAnsi="Verdana"/>
          <w:b/>
          <w:i/>
          <w:color w:val="999999"/>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4495"/>
      </w:tblGrid>
      <w:tr w:rsidR="003114F2" w:rsidRPr="00D93E0C" w:rsidTr="001303AB">
        <w:tc>
          <w:tcPr>
            <w:tcW w:w="6295" w:type="dxa"/>
            <w:shd w:val="clear" w:color="auto" w:fill="B8B8B8"/>
          </w:tcPr>
          <w:p w:rsidR="00D36518" w:rsidRPr="00D25F5D" w:rsidRDefault="003114F2" w:rsidP="00D36518">
            <w:pPr>
              <w:pStyle w:val="MediumShading1-Accent11"/>
              <w:spacing w:before="120" w:after="120"/>
              <w:rPr>
                <w:rFonts w:ascii="Verdana" w:hAnsi="Verdana"/>
                <w:b/>
                <w:color w:val="auto"/>
                <w:spacing w:val="-3"/>
                <w:sz w:val="19"/>
                <w:szCs w:val="19"/>
              </w:rPr>
            </w:pPr>
            <w:r w:rsidRPr="00D25F5D">
              <w:rPr>
                <w:rFonts w:ascii="Verdana" w:hAnsi="Verdana"/>
                <w:b/>
                <w:color w:val="auto"/>
                <w:sz w:val="19"/>
                <w:szCs w:val="19"/>
              </w:rPr>
              <w:t xml:space="preserve">2A. </w:t>
            </w:r>
            <w:r w:rsidR="00D36518" w:rsidRPr="00D25F5D">
              <w:rPr>
                <w:rFonts w:ascii="Verdana" w:hAnsi="Verdana"/>
                <w:b/>
                <w:color w:val="auto"/>
                <w:sz w:val="19"/>
                <w:szCs w:val="19"/>
              </w:rPr>
              <w:t xml:space="preserve">State the insight that led to your big idea.  Explain </w:t>
            </w:r>
            <w:r w:rsidR="00D36518" w:rsidRPr="00D25F5D">
              <w:rPr>
                <w:rFonts w:ascii="Verdana" w:hAnsi="Verdana"/>
                <w:b/>
                <w:color w:val="auto"/>
                <w:spacing w:val="-3"/>
                <w:sz w:val="19"/>
                <w:szCs w:val="19"/>
              </w:rPr>
              <w:t>the thinking that led you to your insight.</w:t>
            </w:r>
          </w:p>
          <w:p w:rsidR="006F3519" w:rsidRPr="00D25F5D" w:rsidRDefault="006F3519" w:rsidP="00D36518">
            <w:pPr>
              <w:pStyle w:val="MediumShading1-Accent11"/>
              <w:numPr>
                <w:ilvl w:val="0"/>
                <w:numId w:val="21"/>
              </w:numPr>
              <w:spacing w:before="120" w:after="120"/>
              <w:rPr>
                <w:rFonts w:ascii="Verdana" w:hAnsi="Verdana"/>
                <w:b/>
                <w:color w:val="auto"/>
                <w:sz w:val="19"/>
                <w:szCs w:val="19"/>
              </w:rPr>
            </w:pPr>
            <w:r w:rsidRPr="00D25F5D">
              <w:rPr>
                <w:rFonts w:ascii="Verdana" w:hAnsi="Verdana"/>
                <w:b/>
                <w:color w:val="auto"/>
                <w:sz w:val="19"/>
                <w:szCs w:val="19"/>
              </w:rPr>
              <w:t>Some insights come from research, data</w:t>
            </w:r>
            <w:r w:rsidR="009858A8">
              <w:rPr>
                <w:rFonts w:ascii="Verdana" w:hAnsi="Verdana"/>
                <w:b/>
                <w:color w:val="auto"/>
                <w:sz w:val="19"/>
                <w:szCs w:val="19"/>
              </w:rPr>
              <w:t>,</w:t>
            </w:r>
            <w:r w:rsidRPr="00D25F5D">
              <w:rPr>
                <w:rFonts w:ascii="Verdana" w:hAnsi="Verdana"/>
                <w:b/>
                <w:color w:val="auto"/>
                <w:sz w:val="19"/>
                <w:szCs w:val="19"/>
              </w:rPr>
              <w:t xml:space="preserve"> </w:t>
            </w:r>
            <w:r w:rsidRPr="009858A8">
              <w:rPr>
                <w:rFonts w:ascii="Verdana" w:hAnsi="Verdana"/>
                <w:b/>
                <w:noProof/>
                <w:color w:val="auto"/>
                <w:sz w:val="19"/>
                <w:szCs w:val="19"/>
              </w:rPr>
              <w:t>and</w:t>
            </w:r>
            <w:r w:rsidRPr="00D25F5D">
              <w:rPr>
                <w:rFonts w:ascii="Verdana" w:hAnsi="Verdana"/>
                <w:b/>
                <w:color w:val="auto"/>
                <w:sz w:val="19"/>
                <w:szCs w:val="19"/>
              </w:rPr>
              <w:t xml:space="preserve"> analytics.  Others come from inspiration.  Describe yours here.</w:t>
            </w:r>
          </w:p>
          <w:p w:rsidR="003114F2" w:rsidRPr="00D93E0C" w:rsidRDefault="00F94AD2" w:rsidP="00D36518">
            <w:pPr>
              <w:pStyle w:val="MediumShading1-Accent11"/>
              <w:numPr>
                <w:ilvl w:val="0"/>
                <w:numId w:val="21"/>
              </w:numPr>
              <w:spacing w:before="120" w:after="120"/>
              <w:rPr>
                <w:rFonts w:ascii="Verdana" w:hAnsi="Verdana"/>
                <w:b/>
                <w:sz w:val="19"/>
                <w:szCs w:val="19"/>
              </w:rPr>
            </w:pPr>
            <w:r w:rsidRPr="00D25F5D">
              <w:rPr>
                <w:rFonts w:ascii="Verdana" w:hAnsi="Verdana"/>
                <w:b/>
                <w:color w:val="auto"/>
                <w:sz w:val="19"/>
                <w:szCs w:val="19"/>
              </w:rPr>
              <w:t>Keep in mind, an insight</w:t>
            </w:r>
            <w:r w:rsidRPr="00F52498">
              <w:rPr>
                <w:rFonts w:ascii="Verdana" w:hAnsi="Verdana"/>
                <w:b/>
                <w:color w:val="auto"/>
                <w:sz w:val="19"/>
                <w:szCs w:val="19"/>
              </w:rPr>
              <w:t xml:space="preserve"> is not merely a </w:t>
            </w:r>
            <w:r w:rsidRPr="00F52498">
              <w:rPr>
                <w:rFonts w:ascii="Verdana" w:hAnsi="Verdana"/>
                <w:b/>
                <w:noProof/>
                <w:color w:val="auto"/>
                <w:sz w:val="19"/>
                <w:szCs w:val="19"/>
              </w:rPr>
              <w:t>fact or</w:t>
            </w:r>
            <w:r w:rsidRPr="00F52498">
              <w:rPr>
                <w:rFonts w:ascii="Verdana" w:hAnsi="Verdana"/>
                <w:b/>
                <w:color w:val="auto"/>
                <w:sz w:val="19"/>
                <w:szCs w:val="19"/>
              </w:rPr>
              <w:t xml:space="preserve"> </w:t>
            </w:r>
            <w:r w:rsidRPr="006F3519">
              <w:rPr>
                <w:rFonts w:ascii="Verdana" w:hAnsi="Verdana"/>
                <w:b/>
                <w:color w:val="auto"/>
                <w:sz w:val="19"/>
                <w:szCs w:val="19"/>
              </w:rPr>
              <w:t xml:space="preserve">observation based on research; it is the strategic insight, </w:t>
            </w:r>
            <w:r w:rsidRPr="006F3519">
              <w:rPr>
                <w:rFonts w:ascii="Verdana" w:hAnsi="Verdana"/>
                <w:b/>
                <w:color w:val="auto"/>
                <w:sz w:val="19"/>
                <w:szCs w:val="19"/>
                <w:u w:val="single"/>
              </w:rPr>
              <w:t xml:space="preserve">unique to your brand and </w:t>
            </w:r>
            <w:proofErr w:type="gramStart"/>
            <w:r w:rsidRPr="006F3519">
              <w:rPr>
                <w:rFonts w:ascii="Verdana" w:hAnsi="Verdana"/>
                <w:b/>
                <w:color w:val="auto"/>
                <w:sz w:val="19"/>
                <w:szCs w:val="19"/>
                <w:u w:val="single"/>
              </w:rPr>
              <w:t>audience</w:t>
            </w:r>
            <w:r w:rsidRPr="006F3519">
              <w:rPr>
                <w:rFonts w:ascii="Verdana" w:hAnsi="Verdana"/>
                <w:b/>
                <w:color w:val="auto"/>
                <w:sz w:val="19"/>
                <w:szCs w:val="19"/>
              </w:rPr>
              <w:t>, that</w:t>
            </w:r>
            <w:proofErr w:type="gramEnd"/>
            <w:r w:rsidRPr="006F3519">
              <w:rPr>
                <w:rFonts w:ascii="Verdana" w:hAnsi="Verdana"/>
                <w:b/>
                <w:color w:val="auto"/>
                <w:sz w:val="19"/>
                <w:szCs w:val="19"/>
              </w:rPr>
              <w:t xml:space="preserve"> was leveraged to help</w:t>
            </w:r>
            <w:r w:rsidRPr="00F52498">
              <w:rPr>
                <w:rFonts w:ascii="Verdana" w:hAnsi="Verdana"/>
                <w:b/>
                <w:color w:val="auto"/>
                <w:sz w:val="19"/>
                <w:szCs w:val="19"/>
              </w:rPr>
              <w:t xml:space="preserve"> meet your objectives.  Your </w:t>
            </w:r>
            <w:r w:rsidRPr="009858A8">
              <w:rPr>
                <w:rFonts w:ascii="Verdana" w:hAnsi="Verdana"/>
                <w:b/>
                <w:noProof/>
                <w:color w:val="auto"/>
                <w:sz w:val="19"/>
                <w:szCs w:val="19"/>
              </w:rPr>
              <w:t>insight</w:t>
            </w:r>
            <w:r w:rsidR="009858A8" w:rsidRPr="009858A8">
              <w:rPr>
                <w:rFonts w:ascii="Verdana" w:hAnsi="Verdana"/>
                <w:b/>
                <w:noProof/>
                <w:color w:val="auto"/>
                <w:sz w:val="19"/>
                <w:szCs w:val="19"/>
              </w:rPr>
              <w:t xml:space="preserve"> </w:t>
            </w:r>
            <w:r w:rsidRPr="009858A8">
              <w:rPr>
                <w:rFonts w:ascii="Verdana" w:hAnsi="Verdana"/>
                <w:b/>
                <w:noProof/>
                <w:color w:val="auto"/>
                <w:sz w:val="19"/>
                <w:szCs w:val="19"/>
              </w:rPr>
              <w:t>may</w:t>
            </w:r>
            <w:r w:rsidRPr="00F52498">
              <w:rPr>
                <w:rFonts w:ascii="Verdana" w:hAnsi="Verdana"/>
                <w:b/>
                <w:color w:val="auto"/>
                <w:sz w:val="19"/>
                <w:szCs w:val="19"/>
              </w:rPr>
              <w:t xml:space="preserve"> be a consumer insight, a channel insight, marketplace insight, etc.</w:t>
            </w:r>
            <w:r w:rsidRPr="00D93E0C">
              <w:rPr>
                <w:rFonts w:ascii="Verdana" w:hAnsi="Verdana"/>
                <w:b/>
                <w:color w:val="FFFFFF"/>
                <w:sz w:val="19"/>
                <w:szCs w:val="19"/>
              </w:rPr>
              <w:t xml:space="preserve">  </w:t>
            </w:r>
            <w:r w:rsidR="00E211AB" w:rsidRPr="00D93E0C">
              <w:rPr>
                <w:rFonts w:ascii="Verdana" w:hAnsi="Verdana"/>
                <w:b/>
                <w:color w:val="auto"/>
                <w:spacing w:val="-3"/>
                <w:sz w:val="19"/>
                <w:szCs w:val="19"/>
              </w:rPr>
              <w:br/>
            </w:r>
            <w:r w:rsidR="005A61C3" w:rsidRPr="00D93E0C">
              <w:rPr>
                <w:rFonts w:ascii="Verdana" w:hAnsi="Verdana"/>
                <w:b/>
                <w:color w:val="auto"/>
                <w:spacing w:val="-3"/>
                <w:sz w:val="19"/>
                <w:szCs w:val="19"/>
              </w:rPr>
              <w:br/>
            </w:r>
            <w:r w:rsidR="005A61C3" w:rsidRPr="00D93E0C">
              <w:rPr>
                <w:rFonts w:ascii="Verdana" w:hAnsi="Verdana"/>
                <w:i/>
                <w:color w:val="auto"/>
                <w:spacing w:val="-3"/>
                <w:sz w:val="19"/>
                <w:szCs w:val="19"/>
              </w:rPr>
              <w:lastRenderedPageBreak/>
              <w:t>(</w:t>
            </w:r>
            <w:r w:rsidR="00E540DB">
              <w:rPr>
                <w:rFonts w:ascii="Verdana" w:hAnsi="Verdana"/>
                <w:i/>
                <w:color w:val="auto"/>
                <w:spacing w:val="-3"/>
                <w:sz w:val="19"/>
                <w:szCs w:val="19"/>
              </w:rPr>
              <w:t>Maximum: 200 words; 3 charts/graphs</w:t>
            </w:r>
            <w:r w:rsidRPr="00D93E0C">
              <w:rPr>
                <w:rFonts w:ascii="Verdana" w:hAnsi="Verdana"/>
                <w:i/>
                <w:color w:val="auto"/>
                <w:spacing w:val="-3"/>
                <w:sz w:val="19"/>
                <w:szCs w:val="19"/>
              </w:rPr>
              <w:t>)</w:t>
            </w:r>
          </w:p>
        </w:tc>
        <w:tc>
          <w:tcPr>
            <w:tcW w:w="4495" w:type="dxa"/>
            <w:shd w:val="clear" w:color="auto" w:fill="auto"/>
          </w:tcPr>
          <w:p w:rsidR="003114F2" w:rsidRPr="00E72A49" w:rsidRDefault="003114F2"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lastRenderedPageBreak/>
              <w:t>Effie Tips:</w:t>
            </w:r>
          </w:p>
          <w:p w:rsidR="00282ACC" w:rsidRPr="00E72A49" w:rsidRDefault="00800921" w:rsidP="00282ACC">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Explain how you arrived at your insight.  Include how your audience’s behaviors and attitudes</w:t>
            </w:r>
            <w:r w:rsidR="00867EE9" w:rsidRPr="00E72A49">
              <w:rPr>
                <w:rFonts w:ascii="Verdana" w:hAnsi="Verdana"/>
                <w:color w:val="auto"/>
                <w:sz w:val="16"/>
                <w:szCs w:val="19"/>
              </w:rPr>
              <w:t>, your research</w:t>
            </w:r>
            <w:r w:rsidRPr="00E72A49">
              <w:rPr>
                <w:rFonts w:ascii="Verdana" w:hAnsi="Verdana"/>
                <w:color w:val="auto"/>
                <w:sz w:val="16"/>
                <w:szCs w:val="19"/>
              </w:rPr>
              <w:t xml:space="preserve"> and/or business situation led to the unique insights that would lead to the brand’s success and how those insights informed your strategic idea.</w:t>
            </w:r>
          </w:p>
          <w:p w:rsidR="005518AA" w:rsidRPr="005518AA" w:rsidRDefault="005518AA" w:rsidP="00867EE9">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 xml:space="preserve">Describe how your thinking built towards your strategy, including details of the strategy that made it a winning one.  Describe your strategic unlock or breakthrough and how this influenced the idea you were briefing for. </w:t>
            </w:r>
          </w:p>
          <w:p w:rsidR="0088036F" w:rsidRPr="005518AA" w:rsidRDefault="00011A54" w:rsidP="005518AA">
            <w:pPr>
              <w:pStyle w:val="MediumShading1-Accent11"/>
              <w:numPr>
                <w:ilvl w:val="0"/>
                <w:numId w:val="4"/>
              </w:numPr>
              <w:spacing w:after="120"/>
              <w:ind w:left="342" w:hanging="270"/>
              <w:rPr>
                <w:rFonts w:ascii="Verdana" w:hAnsi="Verdana"/>
                <w:color w:val="auto"/>
                <w:sz w:val="19"/>
                <w:szCs w:val="19"/>
              </w:rPr>
            </w:pPr>
            <w:r>
              <w:rPr>
                <w:rFonts w:ascii="Verdana" w:hAnsi="Verdana"/>
                <w:color w:val="auto"/>
                <w:sz w:val="16"/>
                <w:szCs w:val="19"/>
              </w:rPr>
              <w:t>It may be</w:t>
            </w:r>
            <w:r w:rsidR="003114F2" w:rsidRPr="00E72A49">
              <w:rPr>
                <w:rFonts w:ascii="Verdana" w:hAnsi="Verdana"/>
                <w:color w:val="auto"/>
                <w:sz w:val="16"/>
                <w:szCs w:val="19"/>
              </w:rPr>
              <w:t xml:space="preserve"> helpful t</w:t>
            </w:r>
            <w:r w:rsidR="00800921" w:rsidRPr="00E72A49">
              <w:rPr>
                <w:rFonts w:ascii="Verdana" w:hAnsi="Verdana"/>
                <w:color w:val="auto"/>
                <w:sz w:val="16"/>
                <w:szCs w:val="19"/>
              </w:rPr>
              <w:t xml:space="preserve">o tell judges how you define </w:t>
            </w:r>
            <w:r w:rsidR="00800921" w:rsidRPr="00E72A49">
              <w:rPr>
                <w:rFonts w:ascii="Verdana" w:hAnsi="Verdana"/>
                <w:color w:val="auto"/>
                <w:sz w:val="16"/>
                <w:szCs w:val="19"/>
              </w:rPr>
              <w:lastRenderedPageBreak/>
              <w:t xml:space="preserve">an </w:t>
            </w:r>
            <w:r w:rsidR="003114F2" w:rsidRPr="00E72A49">
              <w:rPr>
                <w:rFonts w:ascii="Verdana" w:hAnsi="Verdana"/>
                <w:color w:val="auto"/>
                <w:sz w:val="16"/>
                <w:szCs w:val="19"/>
              </w:rPr>
              <w:t>insight.</w:t>
            </w:r>
          </w:p>
        </w:tc>
      </w:tr>
      <w:tr w:rsidR="003114F2" w:rsidRPr="00D93E0C" w:rsidTr="00D93E0C">
        <w:trPr>
          <w:trHeight w:val="1195"/>
        </w:trPr>
        <w:tc>
          <w:tcPr>
            <w:tcW w:w="10790" w:type="dxa"/>
            <w:gridSpan w:val="2"/>
            <w:shd w:val="clear" w:color="auto" w:fill="auto"/>
          </w:tcPr>
          <w:p w:rsidR="00597083" w:rsidRPr="00E72A49" w:rsidRDefault="003114F2" w:rsidP="006F3519">
            <w:pPr>
              <w:pStyle w:val="MediumShading1-Accent11"/>
              <w:spacing w:after="120"/>
              <w:rPr>
                <w:rFonts w:ascii="Verdana" w:hAnsi="Verdana"/>
                <w:color w:val="auto"/>
                <w:sz w:val="20"/>
                <w:szCs w:val="19"/>
              </w:rPr>
            </w:pPr>
            <w:r w:rsidRPr="00E72A49">
              <w:rPr>
                <w:rFonts w:ascii="Verdana" w:hAnsi="Verdana"/>
                <w:color w:val="auto"/>
                <w:sz w:val="20"/>
                <w:szCs w:val="19"/>
              </w:rPr>
              <w:lastRenderedPageBreak/>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tc>
      </w:tr>
      <w:tr w:rsidR="003114F2" w:rsidRPr="00D93E0C" w:rsidTr="001303AB">
        <w:tc>
          <w:tcPr>
            <w:tcW w:w="6295" w:type="dxa"/>
            <w:shd w:val="clear" w:color="auto" w:fill="B8B8B8"/>
          </w:tcPr>
          <w:p w:rsidR="003114F2" w:rsidRPr="00D93E0C" w:rsidRDefault="003114F2" w:rsidP="002C7475">
            <w:pPr>
              <w:pStyle w:val="MediumShading1-Accent11"/>
              <w:spacing w:before="120" w:after="120"/>
              <w:rPr>
                <w:rFonts w:ascii="Verdana" w:hAnsi="Verdana"/>
                <w:b/>
                <w:sz w:val="19"/>
                <w:szCs w:val="19"/>
              </w:rPr>
            </w:pPr>
            <w:r w:rsidRPr="00D93E0C">
              <w:rPr>
                <w:rFonts w:ascii="Verdana" w:hAnsi="Verdana"/>
                <w:b/>
                <w:color w:val="auto"/>
                <w:sz w:val="19"/>
                <w:szCs w:val="19"/>
              </w:rPr>
              <w:t xml:space="preserve">2B. In </w:t>
            </w:r>
            <w:r w:rsidR="00801F59">
              <w:rPr>
                <w:rFonts w:ascii="Verdana" w:hAnsi="Verdana"/>
                <w:b/>
                <w:color w:val="auto"/>
                <w:sz w:val="19"/>
                <w:szCs w:val="19"/>
                <w:u w:val="single"/>
              </w:rPr>
              <w:t xml:space="preserve">one </w:t>
            </w:r>
            <w:r w:rsidRPr="00D93E0C">
              <w:rPr>
                <w:rFonts w:ascii="Verdana" w:hAnsi="Verdana"/>
                <w:b/>
                <w:color w:val="auto"/>
                <w:sz w:val="19"/>
                <w:szCs w:val="19"/>
                <w:u w:val="single"/>
              </w:rPr>
              <w:t>sentence</w:t>
            </w:r>
            <w:r w:rsidRPr="00D93E0C">
              <w:rPr>
                <w:rFonts w:ascii="Verdana" w:hAnsi="Verdana"/>
                <w:b/>
                <w:color w:val="auto"/>
                <w:sz w:val="19"/>
                <w:szCs w:val="19"/>
              </w:rPr>
              <w:t>, state your strategic big idea.</w:t>
            </w:r>
            <w:r w:rsidR="00E211AB" w:rsidRPr="00D93E0C">
              <w:rPr>
                <w:rFonts w:ascii="Verdana" w:hAnsi="Verdana"/>
                <w:b/>
                <w:color w:val="auto"/>
                <w:sz w:val="19"/>
                <w:szCs w:val="19"/>
              </w:rPr>
              <w:br/>
            </w:r>
            <w:r w:rsidR="005A61C3" w:rsidRPr="00D93E0C">
              <w:rPr>
                <w:rFonts w:ascii="Verdana" w:hAnsi="Verdana"/>
                <w:b/>
                <w:color w:val="auto"/>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Maximum</w:t>
            </w:r>
            <w:r w:rsidR="005A61C3" w:rsidRPr="00D93E0C">
              <w:rPr>
                <w:rFonts w:ascii="Verdana" w:hAnsi="Verdana"/>
                <w:i/>
                <w:color w:val="auto"/>
                <w:spacing w:val="-3"/>
                <w:sz w:val="19"/>
                <w:szCs w:val="19"/>
              </w:rPr>
              <w:t xml:space="preserve">: </w:t>
            </w:r>
            <w:r w:rsidR="00462CB0">
              <w:rPr>
                <w:rFonts w:ascii="Verdana" w:hAnsi="Verdana"/>
                <w:i/>
                <w:color w:val="auto"/>
                <w:spacing w:val="-3"/>
                <w:sz w:val="19"/>
                <w:szCs w:val="19"/>
              </w:rPr>
              <w:t>One-</w:t>
            </w:r>
            <w:r w:rsidR="00E540DB">
              <w:rPr>
                <w:rFonts w:ascii="Verdana" w:hAnsi="Verdana"/>
                <w:i/>
                <w:color w:val="auto"/>
                <w:spacing w:val="-3"/>
                <w:sz w:val="19"/>
                <w:szCs w:val="19"/>
              </w:rPr>
              <w:t>Sentence</w:t>
            </w:r>
            <w:r w:rsidR="00462CB0">
              <w:rPr>
                <w:rFonts w:ascii="Verdana" w:hAnsi="Verdana"/>
                <w:i/>
                <w:color w:val="auto"/>
                <w:spacing w:val="-3"/>
                <w:sz w:val="19"/>
                <w:szCs w:val="19"/>
              </w:rPr>
              <w:t xml:space="preserve">: </w:t>
            </w:r>
            <w:r w:rsidR="00502182" w:rsidRPr="00D93E0C">
              <w:rPr>
                <w:rFonts w:ascii="Verdana" w:hAnsi="Verdana"/>
                <w:i/>
                <w:color w:val="auto"/>
                <w:spacing w:val="-3"/>
                <w:sz w:val="19"/>
                <w:szCs w:val="19"/>
              </w:rPr>
              <w:t>2</w:t>
            </w:r>
            <w:r w:rsidR="002C7475">
              <w:rPr>
                <w:rFonts w:ascii="Verdana" w:hAnsi="Verdana"/>
                <w:i/>
                <w:color w:val="auto"/>
                <w:spacing w:val="-3"/>
                <w:sz w:val="19"/>
                <w:szCs w:val="19"/>
              </w:rPr>
              <w:t>0</w:t>
            </w:r>
            <w:r w:rsidR="00F94AD2" w:rsidRPr="00D93E0C">
              <w:rPr>
                <w:rFonts w:ascii="Verdana" w:hAnsi="Verdana"/>
                <w:i/>
                <w:color w:val="auto"/>
                <w:spacing w:val="-3"/>
                <w:sz w:val="19"/>
                <w:szCs w:val="19"/>
              </w:rPr>
              <w:t xml:space="preserve"> </w:t>
            </w:r>
            <w:r w:rsidR="002208A8">
              <w:rPr>
                <w:rFonts w:ascii="Verdana" w:hAnsi="Verdana"/>
                <w:i/>
                <w:color w:val="auto"/>
                <w:spacing w:val="-3"/>
                <w:sz w:val="19"/>
                <w:szCs w:val="19"/>
              </w:rPr>
              <w:t>w</w:t>
            </w:r>
            <w:r w:rsidR="00F94AD2" w:rsidRPr="00D93E0C">
              <w:rPr>
                <w:rFonts w:ascii="Verdana" w:hAnsi="Verdana"/>
                <w:i/>
                <w:color w:val="auto"/>
                <w:spacing w:val="-3"/>
                <w:sz w:val="19"/>
                <w:szCs w:val="19"/>
              </w:rPr>
              <w:t>ords)</w:t>
            </w:r>
          </w:p>
        </w:tc>
        <w:tc>
          <w:tcPr>
            <w:tcW w:w="4495" w:type="dxa"/>
            <w:shd w:val="clear" w:color="auto" w:fill="auto"/>
          </w:tcPr>
          <w:p w:rsidR="003114F2" w:rsidRPr="00E72A49" w:rsidRDefault="003114F2"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rsidR="003114F2" w:rsidRPr="00E72A49" w:rsidRDefault="00893BD3" w:rsidP="00D93E0C">
            <w:pPr>
              <w:pStyle w:val="MediumShading1-Accent11"/>
              <w:numPr>
                <w:ilvl w:val="0"/>
                <w:numId w:val="8"/>
              </w:numPr>
              <w:spacing w:after="120"/>
              <w:ind w:left="342" w:hanging="270"/>
              <w:rPr>
                <w:rFonts w:ascii="Verdana" w:hAnsi="Verdana"/>
                <w:b/>
                <w:color w:val="auto"/>
                <w:sz w:val="19"/>
                <w:szCs w:val="19"/>
              </w:rPr>
            </w:pPr>
            <w:r w:rsidRPr="00E72A49">
              <w:rPr>
                <w:rFonts w:ascii="Verdana" w:hAnsi="Verdana"/>
                <w:color w:val="auto"/>
                <w:sz w:val="16"/>
                <w:szCs w:val="19"/>
              </w:rPr>
              <w:t xml:space="preserve">What was the core idea that drove your effort and led to the breakthrough results?  What was at the very heart of the success of this case?  The big idea is </w:t>
            </w:r>
            <w:r w:rsidRPr="00E72A49">
              <w:rPr>
                <w:rFonts w:ascii="Verdana" w:hAnsi="Verdana"/>
                <w:color w:val="auto"/>
                <w:sz w:val="16"/>
                <w:szCs w:val="19"/>
                <w:u w:val="single"/>
              </w:rPr>
              <w:t>not the execution or tagline.</w:t>
            </w:r>
          </w:p>
        </w:tc>
      </w:tr>
      <w:tr w:rsidR="003114F2" w:rsidRPr="00D93E0C" w:rsidTr="00D93E0C">
        <w:trPr>
          <w:trHeight w:val="728"/>
        </w:trPr>
        <w:tc>
          <w:tcPr>
            <w:tcW w:w="10790" w:type="dxa"/>
            <w:gridSpan w:val="2"/>
            <w:shd w:val="clear" w:color="auto" w:fill="auto"/>
          </w:tcPr>
          <w:p w:rsidR="003114F2" w:rsidRPr="007E7B08" w:rsidRDefault="003114F2" w:rsidP="00D93E0C">
            <w:pPr>
              <w:pStyle w:val="MediumShading1-Accent11"/>
              <w:spacing w:after="120"/>
              <w:rPr>
                <w:rFonts w:ascii="Verdana" w:hAnsi="Verdana"/>
                <w:color w:val="auto"/>
                <w:sz w:val="20"/>
                <w:szCs w:val="19"/>
              </w:rPr>
            </w:pPr>
            <w:r w:rsidRPr="007E7B08">
              <w:rPr>
                <w:rFonts w:ascii="Verdana" w:hAnsi="Verdana"/>
                <w:color w:val="auto"/>
                <w:sz w:val="20"/>
                <w:szCs w:val="19"/>
              </w:rPr>
              <w:t xml:space="preserve">Provide </w:t>
            </w:r>
            <w:r w:rsidR="00E026A9">
              <w:rPr>
                <w:rFonts w:ascii="Verdana" w:hAnsi="Verdana"/>
                <w:color w:val="auto"/>
                <w:sz w:val="20"/>
                <w:szCs w:val="19"/>
              </w:rPr>
              <w:t xml:space="preserve">a </w:t>
            </w:r>
            <w:r w:rsidR="003D1C91" w:rsidRPr="007E7B08">
              <w:rPr>
                <w:rFonts w:ascii="Verdana" w:hAnsi="Verdana"/>
                <w:color w:val="auto"/>
                <w:sz w:val="20"/>
                <w:szCs w:val="19"/>
                <w:u w:val="single"/>
              </w:rPr>
              <w:t>one-sentence</w:t>
            </w:r>
            <w:r w:rsidR="003D1C91" w:rsidRPr="007E7B08">
              <w:rPr>
                <w:rFonts w:ascii="Verdana" w:hAnsi="Verdana"/>
                <w:color w:val="auto"/>
                <w:sz w:val="20"/>
                <w:szCs w:val="19"/>
              </w:rPr>
              <w:t xml:space="preserve"> </w:t>
            </w:r>
            <w:r w:rsidRPr="007E7B08">
              <w:rPr>
                <w:rFonts w:ascii="Verdana" w:hAnsi="Verdana"/>
                <w:color w:val="auto"/>
                <w:sz w:val="20"/>
                <w:szCs w:val="19"/>
              </w:rPr>
              <w:t>answer.</w:t>
            </w:r>
          </w:p>
          <w:p w:rsidR="003114F2" w:rsidRPr="00D93E0C" w:rsidRDefault="003114F2" w:rsidP="006F3519">
            <w:pPr>
              <w:pStyle w:val="MediumShading1-Accent11"/>
              <w:spacing w:after="120"/>
              <w:rPr>
                <w:rFonts w:ascii="Verdana" w:hAnsi="Verdana"/>
                <w:sz w:val="20"/>
                <w:szCs w:val="19"/>
              </w:rPr>
            </w:pPr>
          </w:p>
        </w:tc>
      </w:tr>
      <w:tr w:rsidR="00A27317" w:rsidRPr="00D93E0C" w:rsidTr="00D93E0C">
        <w:trPr>
          <w:trHeight w:val="728"/>
        </w:trPr>
        <w:tc>
          <w:tcPr>
            <w:tcW w:w="6295" w:type="dxa"/>
            <w:shd w:val="clear" w:color="auto" w:fill="BFBFBF"/>
          </w:tcPr>
          <w:p w:rsidR="00A27317" w:rsidRPr="00954FD0" w:rsidRDefault="00A27317"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2</w:t>
            </w:r>
          </w:p>
        </w:tc>
        <w:tc>
          <w:tcPr>
            <w:tcW w:w="4495" w:type="dxa"/>
            <w:shd w:val="clear" w:color="auto" w:fill="auto"/>
          </w:tcPr>
          <w:p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rsidR="00A27317" w:rsidRPr="003E6E58" w:rsidRDefault="00A27317" w:rsidP="003E6E58">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r w:rsidR="003E6E58">
              <w:rPr>
                <w:rFonts w:ascii="Verdana" w:hAnsi="Verdana"/>
                <w:color w:val="auto"/>
                <w:sz w:val="16"/>
                <w:szCs w:val="16"/>
              </w:rPr>
              <w:t xml:space="preserve"> </w:t>
            </w:r>
            <w:r w:rsidRPr="003E6E58">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3E6E58">
              <w:rPr>
                <w:rFonts w:ascii="Verdana" w:hAnsi="Verdana"/>
                <w:color w:val="auto"/>
                <w:sz w:val="16"/>
                <w:szCs w:val="16"/>
              </w:rPr>
              <w:t xml:space="preserve"> data where available.</w:t>
            </w:r>
          </w:p>
          <w:p w:rsidR="00A27317" w:rsidRPr="00D93E0C" w:rsidRDefault="0099745C" w:rsidP="00D93E0C">
            <w:pPr>
              <w:numPr>
                <w:ilvl w:val="0"/>
                <w:numId w:val="5"/>
              </w:numPr>
              <w:spacing w:after="120" w:line="240" w:lineRule="auto"/>
              <w:ind w:left="346" w:hanging="274"/>
              <w:rPr>
                <w:rFonts w:ascii="Verdana" w:hAnsi="Verdana"/>
                <w:sz w:val="20"/>
                <w:szCs w:val="20"/>
              </w:rPr>
            </w:pPr>
            <w:hyperlink r:id="rId11" w:history="1">
              <w:r w:rsidR="00F8373C" w:rsidRPr="00F8373C">
                <w:rPr>
                  <w:rStyle w:val="Hyperlink"/>
                  <w:rFonts w:ascii="Verdana" w:hAnsi="Verdana"/>
                  <w:b/>
                  <w:color w:val="808080"/>
                  <w:sz w:val="16"/>
                  <w:szCs w:val="16"/>
                  <w:u w:val="none"/>
                </w:rPr>
                <w:t>See a full guideline on sourcing here.</w:t>
              </w:r>
            </w:hyperlink>
          </w:p>
        </w:tc>
      </w:tr>
      <w:tr w:rsidR="00A27317" w:rsidRPr="00D93E0C" w:rsidTr="00D93E0C">
        <w:trPr>
          <w:trHeight w:val="728"/>
        </w:trPr>
        <w:tc>
          <w:tcPr>
            <w:tcW w:w="10790" w:type="dxa"/>
            <w:gridSpan w:val="2"/>
            <w:shd w:val="clear" w:color="auto" w:fill="auto"/>
          </w:tcPr>
          <w:p w:rsidR="00394C70" w:rsidRPr="003E6E58" w:rsidRDefault="00A27317" w:rsidP="00D93E0C">
            <w:pPr>
              <w:pStyle w:val="MediumShading1-Accent11"/>
              <w:spacing w:after="120"/>
              <w:rPr>
                <w:rFonts w:ascii="Verdana" w:hAnsi="Verdana"/>
                <w:color w:val="auto"/>
                <w:sz w:val="20"/>
                <w:szCs w:val="20"/>
              </w:rPr>
            </w:pPr>
            <w:r w:rsidRPr="007E7B08">
              <w:rPr>
                <w:rFonts w:ascii="Verdana" w:hAnsi="Verdana"/>
                <w:color w:val="auto"/>
                <w:sz w:val="20"/>
                <w:szCs w:val="20"/>
              </w:rPr>
              <w:t>Provide sourcing</w:t>
            </w:r>
          </w:p>
        </w:tc>
      </w:tr>
    </w:tbl>
    <w:p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AF181C" w:rsidRPr="00D93E0C" w:rsidTr="00D93E0C">
        <w:tc>
          <w:tcPr>
            <w:tcW w:w="10790" w:type="dxa"/>
            <w:tcBorders>
              <w:top w:val="nil"/>
              <w:left w:val="nil"/>
              <w:bottom w:val="nil"/>
              <w:right w:val="nil"/>
            </w:tcBorders>
            <w:shd w:val="clear" w:color="auto" w:fill="C3B374"/>
          </w:tcPr>
          <w:p w:rsidR="00AF181C" w:rsidRPr="00D93E0C" w:rsidRDefault="00AF181C"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3: BRINGING THE IDEA TO LIFE</w:t>
            </w:r>
            <w:r w:rsidRPr="00D93E0C">
              <w:rPr>
                <w:rFonts w:ascii="Verdana" w:hAnsi="Verdana"/>
                <w:b/>
                <w:color w:val="FFFFFF"/>
                <w:sz w:val="28"/>
                <w:szCs w:val="19"/>
              </w:rPr>
              <w:br/>
              <w:t>23.3% OF TOTAL SCORE</w:t>
            </w:r>
          </w:p>
          <w:p w:rsidR="00D13A39" w:rsidRPr="00D25F5D" w:rsidRDefault="0069191C" w:rsidP="00D13A39">
            <w:pPr>
              <w:spacing w:after="0" w:line="240" w:lineRule="auto"/>
              <w:rPr>
                <w:rFonts w:ascii="Verdana" w:hAnsi="Verdana"/>
                <w:b/>
                <w:color w:val="FFFFFF"/>
                <w:sz w:val="19"/>
                <w:szCs w:val="19"/>
              </w:rPr>
            </w:pPr>
            <w:r w:rsidRPr="00D93E0C">
              <w:rPr>
                <w:rFonts w:ascii="Verdana" w:hAnsi="Verdana"/>
                <w:b/>
                <w:color w:val="FFFFFF"/>
                <w:sz w:val="19"/>
                <w:szCs w:val="19"/>
              </w:rPr>
              <w:t xml:space="preserve">This section relates to how and where you brought your idea to life – including your creative, communications and media strategies and the </w:t>
            </w:r>
            <w:r w:rsidRPr="00D25F5D">
              <w:rPr>
                <w:rFonts w:ascii="Verdana" w:hAnsi="Verdana"/>
                <w:b/>
                <w:color w:val="FFFFFF"/>
                <w:sz w:val="19"/>
                <w:szCs w:val="19"/>
              </w:rPr>
              <w:t xml:space="preserve">work itself.  </w:t>
            </w:r>
            <w:r w:rsidR="00D13A39" w:rsidRPr="00D25F5D">
              <w:rPr>
                <w:rFonts w:ascii="Verdana" w:hAnsi="Verdana"/>
                <w:b/>
                <w:color w:val="FFFFFF"/>
                <w:sz w:val="19"/>
                <w:szCs w:val="19"/>
              </w:rPr>
              <w:t>Judges are looking to understand why you chose specific media channels and how they relate to your strategy and audience.</w:t>
            </w:r>
          </w:p>
          <w:p w:rsidR="00AF181C" w:rsidRPr="00D93E0C" w:rsidRDefault="00842637" w:rsidP="00D13A39">
            <w:pPr>
              <w:spacing w:after="0" w:line="240" w:lineRule="auto"/>
              <w:rPr>
                <w:rFonts w:ascii="Verdana" w:hAnsi="Verdana"/>
                <w:b/>
                <w:color w:val="FFFFFF"/>
                <w:sz w:val="19"/>
                <w:szCs w:val="19"/>
              </w:rPr>
            </w:pPr>
            <w:r w:rsidRPr="00D25F5D">
              <w:rPr>
                <w:rFonts w:ascii="Verdana" w:hAnsi="Verdana"/>
                <w:b/>
                <w:color w:val="FFFFFF"/>
                <w:sz w:val="19"/>
                <w:szCs w:val="19"/>
              </w:rPr>
              <w:t xml:space="preserve">Judges will be providing their score for this section </w:t>
            </w:r>
            <w:r w:rsidR="0069191C" w:rsidRPr="00D25F5D">
              <w:rPr>
                <w:rFonts w:ascii="Verdana" w:hAnsi="Verdana"/>
                <w:b/>
                <w:color w:val="FFFFFF"/>
                <w:sz w:val="19"/>
                <w:szCs w:val="19"/>
                <w:u w:val="single"/>
              </w:rPr>
              <w:t>based on the information yo</w:t>
            </w:r>
            <w:r w:rsidR="00687431" w:rsidRPr="00D25F5D">
              <w:rPr>
                <w:rFonts w:ascii="Verdana" w:hAnsi="Verdana"/>
                <w:b/>
                <w:color w:val="FFFFFF"/>
                <w:sz w:val="19"/>
                <w:szCs w:val="19"/>
                <w:u w:val="single"/>
              </w:rPr>
              <w:t xml:space="preserve">u provide </w:t>
            </w:r>
            <w:r w:rsidR="00FC7235" w:rsidRPr="00D25F5D">
              <w:rPr>
                <w:rFonts w:ascii="Verdana" w:hAnsi="Verdana"/>
                <w:b/>
                <w:color w:val="FFFFFF"/>
                <w:sz w:val="19"/>
                <w:szCs w:val="19"/>
                <w:u w:val="single"/>
              </w:rPr>
              <w:t>in Question 3</w:t>
            </w:r>
            <w:r w:rsidR="00687431" w:rsidRPr="00D25F5D">
              <w:rPr>
                <w:rFonts w:ascii="Verdana" w:hAnsi="Verdana"/>
                <w:b/>
                <w:color w:val="FFFFFF"/>
                <w:sz w:val="19"/>
                <w:szCs w:val="19"/>
                <w:u w:val="single"/>
              </w:rPr>
              <w:t xml:space="preserve">, </w:t>
            </w:r>
            <w:r w:rsidR="0069191C" w:rsidRPr="00D25F5D">
              <w:rPr>
                <w:rFonts w:ascii="Verdana" w:hAnsi="Verdana"/>
                <w:b/>
                <w:color w:val="FFFFFF"/>
                <w:sz w:val="19"/>
                <w:szCs w:val="19"/>
                <w:u w:val="single"/>
              </w:rPr>
              <w:t>the Media Addendum</w:t>
            </w:r>
            <w:r w:rsidR="00FC7235" w:rsidRPr="00D25F5D">
              <w:rPr>
                <w:rFonts w:ascii="Verdana" w:hAnsi="Verdana"/>
                <w:b/>
                <w:color w:val="FFFFFF"/>
                <w:sz w:val="19"/>
                <w:szCs w:val="19"/>
                <w:u w:val="single"/>
              </w:rPr>
              <w:t>,</w:t>
            </w:r>
            <w:r w:rsidR="0069191C" w:rsidRPr="00D25F5D">
              <w:rPr>
                <w:rFonts w:ascii="Verdana" w:hAnsi="Verdana"/>
                <w:b/>
                <w:color w:val="FFFFFF"/>
                <w:sz w:val="19"/>
                <w:szCs w:val="19"/>
                <w:u w:val="single"/>
              </w:rPr>
              <w:t xml:space="preserve"> and </w:t>
            </w:r>
            <w:r w:rsidR="00687431" w:rsidRPr="00D25F5D">
              <w:rPr>
                <w:rFonts w:ascii="Verdana" w:hAnsi="Verdana"/>
                <w:b/>
                <w:color w:val="FFFFFF"/>
                <w:sz w:val="19"/>
                <w:szCs w:val="19"/>
                <w:u w:val="single"/>
              </w:rPr>
              <w:t>the</w:t>
            </w:r>
            <w:r w:rsidR="0069191C" w:rsidRPr="00D25F5D">
              <w:rPr>
                <w:rFonts w:ascii="Verdana" w:hAnsi="Verdana"/>
                <w:b/>
                <w:color w:val="FFFFFF"/>
                <w:sz w:val="19"/>
                <w:szCs w:val="19"/>
                <w:u w:val="single"/>
              </w:rPr>
              <w:t xml:space="preserve"> creative work as </w:t>
            </w:r>
            <w:r w:rsidRPr="00D25F5D">
              <w:rPr>
                <w:rFonts w:ascii="Verdana" w:hAnsi="Verdana"/>
                <w:b/>
                <w:color w:val="FFFFFF"/>
                <w:sz w:val="19"/>
                <w:szCs w:val="19"/>
                <w:u w:val="single"/>
              </w:rPr>
              <w:t>presented in the creative reel and creative images.</w:t>
            </w:r>
            <w:r w:rsidRPr="00D25F5D">
              <w:rPr>
                <w:rFonts w:ascii="Verdana" w:hAnsi="Verdana"/>
                <w:b/>
                <w:color w:val="FFFFFF"/>
                <w:sz w:val="19"/>
                <w:szCs w:val="19"/>
              </w:rPr>
              <w:t xml:space="preserve">  Between the creative examples and your response</w:t>
            </w:r>
            <w:r w:rsidRPr="00D93E0C">
              <w:rPr>
                <w:rFonts w:ascii="Verdana" w:hAnsi="Verdana"/>
                <w:b/>
                <w:color w:val="FFFFFF"/>
                <w:sz w:val="19"/>
                <w:szCs w:val="19"/>
              </w:rPr>
              <w:t xml:space="preserve"> to this question, the judges should have a clear understanding of the creative work that your audience experienced and how the creative elements</w:t>
            </w:r>
            <w:r w:rsidR="006F447A" w:rsidRPr="00D93E0C">
              <w:rPr>
                <w:rFonts w:ascii="Verdana" w:hAnsi="Verdana"/>
                <w:b/>
                <w:color w:val="FFFFFF"/>
                <w:sz w:val="19"/>
                <w:szCs w:val="19"/>
              </w:rPr>
              <w:t xml:space="preserve"> </w:t>
            </w:r>
            <w:r w:rsidRPr="00D93E0C">
              <w:rPr>
                <w:rFonts w:ascii="Verdana" w:hAnsi="Verdana"/>
                <w:b/>
                <w:color w:val="FFFFFF"/>
                <w:sz w:val="19"/>
                <w:szCs w:val="19"/>
              </w:rPr>
              <w:t>worked together to achieve your objectives.</w:t>
            </w:r>
            <w:r w:rsidR="00D13A39">
              <w:rPr>
                <w:rFonts w:ascii="Verdana" w:hAnsi="Verdana"/>
                <w:b/>
                <w:color w:val="FFFFFF"/>
                <w:sz w:val="19"/>
                <w:szCs w:val="19"/>
              </w:rPr>
              <w:t xml:space="preserve">  </w:t>
            </w:r>
          </w:p>
        </w:tc>
      </w:tr>
    </w:tbl>
    <w:p w:rsidR="0069191C" w:rsidRPr="00E13CB8" w:rsidRDefault="0069191C" w:rsidP="0069191C">
      <w:pPr>
        <w:pStyle w:val="MediumShading1-Accent11"/>
        <w:spacing w:after="120"/>
        <w:rPr>
          <w:rFonts w:ascii="Verdana" w:hAnsi="Verdana"/>
          <w:b/>
          <w:color w:val="auto"/>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4495"/>
      </w:tblGrid>
      <w:tr w:rsidR="003F3E42" w:rsidRPr="00D93E0C" w:rsidTr="001303AB">
        <w:tc>
          <w:tcPr>
            <w:tcW w:w="6295" w:type="dxa"/>
            <w:shd w:val="clear" w:color="auto" w:fill="B8B8B8"/>
          </w:tcPr>
          <w:p w:rsidR="003F3E42" w:rsidRPr="00BA60B2" w:rsidRDefault="003F3E42" w:rsidP="006F3519">
            <w:pPr>
              <w:pStyle w:val="MediumShading1-Accent11"/>
              <w:spacing w:before="120" w:after="120"/>
              <w:rPr>
                <w:rFonts w:ascii="Verdana" w:hAnsi="Verdana" w:cs="Tahoma"/>
                <w:b/>
                <w:color w:val="auto"/>
                <w:sz w:val="19"/>
                <w:szCs w:val="19"/>
              </w:rPr>
            </w:pPr>
            <w:r w:rsidRPr="00D93E0C">
              <w:rPr>
                <w:rFonts w:ascii="Verdana" w:hAnsi="Verdana"/>
                <w:b/>
                <w:color w:val="auto"/>
                <w:sz w:val="19"/>
                <w:szCs w:val="19"/>
              </w:rPr>
              <w:t>3.  How</w:t>
            </w:r>
            <w:r w:rsidRPr="00D93E0C">
              <w:rPr>
                <w:rFonts w:ascii="Verdana" w:hAnsi="Verdana" w:cs="Tahoma"/>
                <w:b/>
                <w:color w:val="auto"/>
                <w:sz w:val="19"/>
                <w:szCs w:val="19"/>
              </w:rPr>
              <w:t xml:space="preserve"> did you bring the idea to life?  Explain your idea and your overall </w:t>
            </w:r>
            <w:r w:rsidRPr="00D25F5D">
              <w:rPr>
                <w:rFonts w:ascii="Verdana" w:hAnsi="Verdana" w:cs="Tahoma"/>
                <w:b/>
                <w:color w:val="auto"/>
                <w:sz w:val="19"/>
                <w:szCs w:val="19"/>
              </w:rPr>
              <w:t>communications strategy.</w:t>
            </w:r>
            <w:r w:rsidR="0044739B" w:rsidRPr="00D25F5D">
              <w:rPr>
                <w:rFonts w:ascii="Verdana" w:hAnsi="Verdana" w:cs="Tahoma"/>
                <w:b/>
                <w:color w:val="auto"/>
                <w:sz w:val="19"/>
                <w:szCs w:val="19"/>
              </w:rPr>
              <w:t xml:space="preserve">  </w:t>
            </w:r>
            <w:r w:rsidR="006F3519" w:rsidRPr="00D25F5D">
              <w:rPr>
                <w:rFonts w:ascii="Verdana" w:hAnsi="Verdana" w:cs="Tahoma"/>
                <w:b/>
                <w:color w:val="auto"/>
                <w:sz w:val="19"/>
                <w:szCs w:val="19"/>
              </w:rPr>
              <w:t>If applicable, h</w:t>
            </w:r>
            <w:r w:rsidR="0044739B" w:rsidRPr="00D25F5D">
              <w:rPr>
                <w:rFonts w:ascii="Verdana" w:hAnsi="Verdana" w:cs="Tahoma"/>
                <w:b/>
                <w:color w:val="auto"/>
                <w:sz w:val="19"/>
                <w:szCs w:val="19"/>
              </w:rPr>
              <w:t>ow did you optimize and adapt the strategy?</w:t>
            </w:r>
            <w:r w:rsidRPr="00D25F5D">
              <w:rPr>
                <w:rFonts w:ascii="Verdana" w:hAnsi="Verdana" w:cs="Tahoma"/>
                <w:b/>
                <w:color w:val="FF0000"/>
                <w:sz w:val="19"/>
                <w:szCs w:val="19"/>
              </w:rPr>
              <w:br/>
            </w:r>
            <w:r w:rsidRPr="00D25F5D">
              <w:rPr>
                <w:rFonts w:ascii="Verdana" w:hAnsi="Verdana" w:cs="Tahoma"/>
                <w:b/>
                <w:color w:val="FF0000"/>
                <w:sz w:val="19"/>
                <w:szCs w:val="19"/>
              </w:rPr>
              <w:br/>
            </w:r>
            <w:r w:rsidRPr="00D25F5D">
              <w:rPr>
                <w:rFonts w:ascii="Verdana" w:hAnsi="Verdana" w:cs="Tahoma"/>
                <w:b/>
                <w:color w:val="auto"/>
                <w:sz w:val="19"/>
                <w:szCs w:val="19"/>
              </w:rPr>
              <w:t>Elaborate on your communications</w:t>
            </w:r>
            <w:r w:rsidRPr="00D93E0C">
              <w:rPr>
                <w:rFonts w:ascii="Verdana" w:hAnsi="Verdana" w:cs="Tahoma"/>
                <w:b/>
                <w:color w:val="auto"/>
                <w:sz w:val="19"/>
                <w:szCs w:val="19"/>
              </w:rPr>
              <w:t xml:space="preserve"> strategy, including the rationale behind your key channel choices.  Why were your channel choices and media strategy right for your specific audience and idea?   Your explanation below must include which specific channels were considered integral t</w:t>
            </w:r>
            <w:r w:rsidR="001532BB" w:rsidRPr="00D93E0C">
              <w:rPr>
                <w:rFonts w:ascii="Verdana" w:hAnsi="Verdana" w:cs="Tahoma"/>
                <w:b/>
                <w:color w:val="auto"/>
                <w:sz w:val="19"/>
                <w:szCs w:val="19"/>
              </w:rPr>
              <w:t>o your media strategy and why.</w:t>
            </w:r>
            <w:r w:rsidR="00E211AB" w:rsidRPr="00D93E0C">
              <w:rPr>
                <w:rFonts w:ascii="Verdana" w:hAnsi="Verdana" w:cs="Tahoma"/>
                <w:b/>
                <w:color w:val="auto"/>
                <w:sz w:val="19"/>
                <w:szCs w:val="19"/>
              </w:rPr>
              <w:br/>
            </w:r>
            <w:r w:rsidR="005A61C3" w:rsidRPr="00D93E0C">
              <w:rPr>
                <w:rFonts w:ascii="Verdana" w:hAnsi="Verdana" w:cs="Tahoma"/>
                <w:b/>
                <w:color w:val="auto"/>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Maximum: 475 words; 3 charts/graphs)</w:t>
            </w:r>
          </w:p>
        </w:tc>
        <w:tc>
          <w:tcPr>
            <w:tcW w:w="4495" w:type="dxa"/>
            <w:shd w:val="clear" w:color="auto" w:fill="auto"/>
          </w:tcPr>
          <w:p w:rsidR="003F3E42" w:rsidRPr="00D93E0C" w:rsidRDefault="003F3E42" w:rsidP="00D93E0C">
            <w:pPr>
              <w:pStyle w:val="MediumShading1-Accent11"/>
              <w:spacing w:before="120" w:after="120"/>
              <w:rPr>
                <w:rFonts w:ascii="Verdana" w:hAnsi="Verdana"/>
                <w:b/>
                <w:sz w:val="16"/>
                <w:szCs w:val="19"/>
              </w:rPr>
            </w:pPr>
            <w:r w:rsidRPr="00D93E0C">
              <w:rPr>
                <w:rFonts w:ascii="Verdana" w:hAnsi="Verdana"/>
                <w:b/>
                <w:sz w:val="16"/>
                <w:szCs w:val="19"/>
              </w:rPr>
              <w:t>Effie Tips:</w:t>
            </w:r>
          </w:p>
          <w:p w:rsidR="003F3E42" w:rsidRPr="00D93E0C" w:rsidRDefault="003F3E42" w:rsidP="00D93E0C">
            <w:pPr>
              <w:pStyle w:val="MediumShading1-Accent11"/>
              <w:numPr>
                <w:ilvl w:val="0"/>
                <w:numId w:val="4"/>
              </w:numPr>
              <w:spacing w:after="120"/>
              <w:ind w:left="342" w:hanging="270"/>
              <w:rPr>
                <w:rFonts w:ascii="Verdana" w:hAnsi="Verdana"/>
                <w:sz w:val="16"/>
                <w:szCs w:val="19"/>
              </w:rPr>
            </w:pPr>
            <w:r w:rsidRPr="00D93E0C">
              <w:rPr>
                <w:rFonts w:ascii="Verdana" w:hAnsi="Verdana"/>
                <w:sz w:val="16"/>
                <w:szCs w:val="19"/>
              </w:rPr>
              <w:t xml:space="preserve">Tell the judges </w:t>
            </w:r>
            <w:r w:rsidRPr="00D93E0C">
              <w:rPr>
                <w:rFonts w:ascii="Verdana" w:hAnsi="Verdana"/>
                <w:sz w:val="16"/>
                <w:szCs w:val="19"/>
                <w:u w:val="single"/>
              </w:rPr>
              <w:t>how</w:t>
            </w:r>
            <w:r w:rsidRPr="00D93E0C">
              <w:rPr>
                <w:rFonts w:ascii="Verdana" w:hAnsi="Verdana"/>
                <w:sz w:val="16"/>
                <w:szCs w:val="19"/>
              </w:rPr>
              <w:t xml:space="preserve"> you brought the idea to life.  Explain the creative idea and your overall communications strategy, as borne </w:t>
            </w:r>
            <w:r w:rsidRPr="009858A8">
              <w:rPr>
                <w:rFonts w:ascii="Verdana" w:hAnsi="Verdana"/>
                <w:noProof/>
                <w:sz w:val="16"/>
                <w:szCs w:val="19"/>
              </w:rPr>
              <w:t>from</w:t>
            </w:r>
            <w:r w:rsidRPr="00D93E0C">
              <w:rPr>
                <w:rFonts w:ascii="Verdana" w:hAnsi="Verdana"/>
                <w:sz w:val="16"/>
                <w:szCs w:val="19"/>
              </w:rPr>
              <w:t xml:space="preserve"> the insights and strategic challenge described earlier. </w:t>
            </w:r>
          </w:p>
          <w:p w:rsidR="00C671EC"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rPr>
              <w:t xml:space="preserve">Tell the judges </w:t>
            </w:r>
            <w:r w:rsidRPr="00D93E0C">
              <w:rPr>
                <w:rFonts w:ascii="Verdana" w:hAnsi="Verdana"/>
                <w:sz w:val="16"/>
                <w:szCs w:val="19"/>
                <w:u w:val="single"/>
              </w:rPr>
              <w:t>where</w:t>
            </w:r>
            <w:r w:rsidRPr="00D93E0C">
              <w:rPr>
                <w:rFonts w:ascii="Verdana" w:hAnsi="Verdana"/>
                <w:sz w:val="16"/>
                <w:szCs w:val="19"/>
              </w:rPr>
              <w:t xml:space="preserve"> you brought the idea to life and why you chose those channels.  </w:t>
            </w:r>
            <w:r w:rsidRPr="00D93E0C">
              <w:rPr>
                <w:rFonts w:ascii="Verdana" w:hAnsi="Verdana"/>
                <w:sz w:val="16"/>
                <w:szCs w:val="19"/>
                <w:u w:val="single"/>
              </w:rPr>
              <w:t>Why</w:t>
            </w:r>
            <w:r w:rsidRPr="00D93E0C">
              <w:rPr>
                <w:rFonts w:ascii="Verdana" w:hAnsi="Verdana"/>
                <w:sz w:val="16"/>
                <w:szCs w:val="19"/>
              </w:rPr>
              <w:t xml:space="preserve"> were your channel choices and media strategy right for your specific audience and idea?  </w:t>
            </w:r>
          </w:p>
          <w:p w:rsidR="00C671EC"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u w:val="single"/>
              </w:rPr>
              <w:t>Why</w:t>
            </w:r>
            <w:r w:rsidRPr="00D93E0C">
              <w:rPr>
                <w:rFonts w:ascii="Verdana" w:hAnsi="Verdana"/>
                <w:sz w:val="16"/>
                <w:szCs w:val="19"/>
              </w:rPr>
              <w:t xml:space="preserve"> did you choose certain channels and not others?  </w:t>
            </w:r>
            <w:r w:rsidR="0050349E">
              <w:rPr>
                <w:rFonts w:ascii="Verdana" w:hAnsi="Verdana"/>
                <w:sz w:val="16"/>
                <w:szCs w:val="19"/>
              </w:rPr>
              <w:t>Explain the media behaviors of your audience.</w:t>
            </w:r>
          </w:p>
          <w:p w:rsidR="003F3E42"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u w:val="single"/>
              </w:rPr>
              <w:t>How</w:t>
            </w:r>
            <w:r w:rsidRPr="00D93E0C">
              <w:rPr>
                <w:rFonts w:ascii="Verdana" w:hAnsi="Verdana"/>
                <w:sz w:val="16"/>
                <w:szCs w:val="19"/>
              </w:rPr>
              <w:t xml:space="preserve"> did your communications elements work together?  Did they change over time?  If so, how?</w:t>
            </w:r>
          </w:p>
        </w:tc>
      </w:tr>
      <w:tr w:rsidR="003F3E42" w:rsidRPr="00D93E0C" w:rsidTr="00D93E0C">
        <w:trPr>
          <w:trHeight w:val="1195"/>
        </w:trPr>
        <w:tc>
          <w:tcPr>
            <w:tcW w:w="10790" w:type="dxa"/>
            <w:gridSpan w:val="2"/>
            <w:shd w:val="clear" w:color="auto" w:fill="auto"/>
          </w:tcPr>
          <w:p w:rsidR="003F3E42" w:rsidRPr="00E72A49" w:rsidRDefault="003F3E42" w:rsidP="00D93E0C">
            <w:pPr>
              <w:pStyle w:val="MediumShading1-Accent11"/>
              <w:spacing w:after="120"/>
              <w:rPr>
                <w:rFonts w:ascii="Verdana" w:hAnsi="Verdana"/>
                <w:color w:val="auto"/>
                <w:sz w:val="20"/>
                <w:szCs w:val="19"/>
              </w:rPr>
            </w:pPr>
            <w:r w:rsidRPr="00E72A49">
              <w:rPr>
                <w:rFonts w:ascii="Verdana" w:hAnsi="Verdana"/>
                <w:color w:val="auto"/>
                <w:sz w:val="20"/>
                <w:szCs w:val="19"/>
              </w:rPr>
              <w:lastRenderedPageBreak/>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p w:rsidR="003E6E58" w:rsidRPr="00D93E0C" w:rsidRDefault="003E6E58" w:rsidP="0044739B">
            <w:pPr>
              <w:pStyle w:val="MediumShading1-Accent11"/>
              <w:spacing w:after="120"/>
              <w:rPr>
                <w:rFonts w:ascii="Verdana" w:hAnsi="Verdana"/>
                <w:sz w:val="20"/>
                <w:szCs w:val="19"/>
              </w:rPr>
            </w:pPr>
          </w:p>
        </w:tc>
      </w:tr>
      <w:tr w:rsidR="00A27317" w:rsidRPr="00D93E0C" w:rsidTr="00D93E0C">
        <w:trPr>
          <w:trHeight w:val="1195"/>
        </w:trPr>
        <w:tc>
          <w:tcPr>
            <w:tcW w:w="6295" w:type="dxa"/>
            <w:shd w:val="clear" w:color="auto" w:fill="BFBFBF"/>
          </w:tcPr>
          <w:p w:rsidR="00A27317" w:rsidRPr="00954FD0" w:rsidRDefault="00A27317"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3</w:t>
            </w:r>
          </w:p>
        </w:tc>
        <w:tc>
          <w:tcPr>
            <w:tcW w:w="4495" w:type="dxa"/>
            <w:shd w:val="clear" w:color="auto" w:fill="auto"/>
          </w:tcPr>
          <w:p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rsidR="00A27317" w:rsidRPr="00D93E0C" w:rsidRDefault="0099745C" w:rsidP="00D93E0C">
            <w:pPr>
              <w:numPr>
                <w:ilvl w:val="0"/>
                <w:numId w:val="5"/>
              </w:numPr>
              <w:spacing w:after="120" w:line="240" w:lineRule="auto"/>
              <w:ind w:left="346" w:hanging="274"/>
              <w:rPr>
                <w:rFonts w:ascii="Verdana" w:hAnsi="Verdana"/>
                <w:sz w:val="20"/>
                <w:szCs w:val="20"/>
              </w:rPr>
            </w:pPr>
            <w:hyperlink r:id="rId12" w:history="1">
              <w:r w:rsidR="00F8373C" w:rsidRPr="00F8373C">
                <w:rPr>
                  <w:rStyle w:val="Hyperlink"/>
                  <w:rFonts w:ascii="Verdana" w:hAnsi="Verdana"/>
                  <w:b/>
                  <w:color w:val="808080"/>
                  <w:sz w:val="16"/>
                  <w:szCs w:val="16"/>
                  <w:u w:val="none"/>
                </w:rPr>
                <w:t>See a full guideline on sourcing here.</w:t>
              </w:r>
            </w:hyperlink>
          </w:p>
        </w:tc>
      </w:tr>
      <w:tr w:rsidR="00A27317" w:rsidRPr="00D93E0C" w:rsidTr="00D93E0C">
        <w:trPr>
          <w:trHeight w:val="1195"/>
        </w:trPr>
        <w:tc>
          <w:tcPr>
            <w:tcW w:w="10790" w:type="dxa"/>
            <w:gridSpan w:val="2"/>
            <w:shd w:val="clear" w:color="auto" w:fill="auto"/>
          </w:tcPr>
          <w:p w:rsidR="00A27317" w:rsidRPr="00E72A49" w:rsidRDefault="00A27317" w:rsidP="00D93E0C">
            <w:pPr>
              <w:pStyle w:val="MediumShading1-Accent11"/>
              <w:spacing w:after="120"/>
              <w:rPr>
                <w:rFonts w:ascii="Verdana" w:hAnsi="Verdana"/>
                <w:color w:val="auto"/>
                <w:sz w:val="20"/>
                <w:szCs w:val="20"/>
              </w:rPr>
            </w:pPr>
            <w:r w:rsidRPr="00E72A49">
              <w:rPr>
                <w:rFonts w:ascii="Verdana" w:hAnsi="Verdana"/>
                <w:color w:val="auto"/>
                <w:sz w:val="20"/>
                <w:szCs w:val="20"/>
              </w:rPr>
              <w:t>Provide sourcing.</w:t>
            </w:r>
          </w:p>
          <w:p w:rsidR="00597083" w:rsidRDefault="00597083" w:rsidP="00D93E0C">
            <w:pPr>
              <w:pStyle w:val="MediumShading1-Accent11"/>
              <w:spacing w:after="120"/>
              <w:rPr>
                <w:rFonts w:ascii="Verdana" w:hAnsi="Verdana"/>
                <w:sz w:val="20"/>
                <w:szCs w:val="20"/>
              </w:rPr>
            </w:pPr>
          </w:p>
          <w:p w:rsidR="00597083" w:rsidRPr="00D93E0C" w:rsidRDefault="00597083" w:rsidP="00D93E0C">
            <w:pPr>
              <w:pStyle w:val="MediumShading1-Accent11"/>
              <w:spacing w:after="120"/>
              <w:rPr>
                <w:rFonts w:ascii="Verdana" w:hAnsi="Verdana"/>
                <w:sz w:val="20"/>
                <w:szCs w:val="19"/>
              </w:rPr>
            </w:pPr>
          </w:p>
        </w:tc>
      </w:tr>
    </w:tbl>
    <w:p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8B5DD5" w:rsidRPr="00D93E0C" w:rsidTr="00D93E0C">
        <w:tc>
          <w:tcPr>
            <w:tcW w:w="10790" w:type="dxa"/>
            <w:tcBorders>
              <w:top w:val="nil"/>
              <w:left w:val="nil"/>
              <w:bottom w:val="nil"/>
              <w:right w:val="nil"/>
            </w:tcBorders>
            <w:shd w:val="clear" w:color="auto" w:fill="C3B374"/>
          </w:tcPr>
          <w:p w:rsidR="008B5DD5" w:rsidRPr="00D93E0C" w:rsidRDefault="008B5DD5"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4: RESULTS</w:t>
            </w:r>
            <w:r w:rsidRPr="00D93E0C">
              <w:rPr>
                <w:rFonts w:ascii="Verdana" w:hAnsi="Verdana"/>
                <w:b/>
                <w:color w:val="FFFFFF"/>
                <w:sz w:val="28"/>
                <w:szCs w:val="19"/>
              </w:rPr>
              <w:br/>
              <w:t>30% OF TOTAL SCORE</w:t>
            </w:r>
          </w:p>
          <w:p w:rsidR="00BF7BD2" w:rsidRDefault="008B5DD5"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This section relates to your results. Be sure to provide con</w:t>
            </w:r>
            <w:r w:rsidR="00BF7BD2">
              <w:rPr>
                <w:rFonts w:ascii="Verdana" w:hAnsi="Verdana"/>
                <w:b/>
                <w:color w:val="FFFFFF"/>
                <w:sz w:val="19"/>
                <w:szCs w:val="19"/>
              </w:rPr>
              <w:t>text (category/</w:t>
            </w:r>
            <w:r w:rsidRPr="00D93E0C">
              <w:rPr>
                <w:rFonts w:ascii="Verdana" w:hAnsi="Verdana"/>
                <w:b/>
                <w:color w:val="FFFFFF"/>
                <w:sz w:val="19"/>
                <w:szCs w:val="19"/>
              </w:rPr>
              <w:t xml:space="preserve">prior year) and explain the significance of your results </w:t>
            </w:r>
            <w:r w:rsidRPr="00D25F5D">
              <w:rPr>
                <w:rFonts w:ascii="Verdana" w:hAnsi="Verdana"/>
                <w:b/>
                <w:color w:val="FFFFFF"/>
                <w:sz w:val="19"/>
                <w:szCs w:val="19"/>
              </w:rPr>
              <w:t xml:space="preserve">as it relates to your brand’s business.  </w:t>
            </w:r>
            <w:r w:rsidRPr="00D25F5D">
              <w:rPr>
                <w:rFonts w:ascii="Verdana" w:hAnsi="Verdana"/>
                <w:b/>
                <w:color w:val="FFFFFF"/>
                <w:sz w:val="19"/>
                <w:szCs w:val="19"/>
                <w:u w:val="single"/>
              </w:rPr>
              <w:t>Tie results back to the objectives</w:t>
            </w:r>
            <w:r w:rsidR="00D13A39" w:rsidRPr="00D25F5D">
              <w:rPr>
                <w:rFonts w:ascii="Verdana" w:hAnsi="Verdana"/>
                <w:b/>
                <w:color w:val="FFFFFF"/>
                <w:sz w:val="19"/>
                <w:szCs w:val="19"/>
              </w:rPr>
              <w:t xml:space="preserve"> outlined in Section 1</w:t>
            </w:r>
            <w:r w:rsidR="00674F8A" w:rsidRPr="00D25F5D">
              <w:rPr>
                <w:rFonts w:ascii="Verdana" w:hAnsi="Verdana"/>
                <w:b/>
                <w:color w:val="FFFFFF"/>
                <w:sz w:val="19"/>
                <w:szCs w:val="19"/>
              </w:rPr>
              <w:t xml:space="preserve"> - y</w:t>
            </w:r>
            <w:r w:rsidR="008530EE" w:rsidRPr="00D25F5D">
              <w:rPr>
                <w:rFonts w:ascii="Verdana" w:hAnsi="Verdana"/>
                <w:b/>
                <w:color w:val="FFFFFF"/>
                <w:sz w:val="19"/>
                <w:szCs w:val="19"/>
              </w:rPr>
              <w:t>our response to question 1</w:t>
            </w:r>
            <w:r w:rsidR="00874F29">
              <w:rPr>
                <w:rFonts w:ascii="Verdana" w:hAnsi="Verdana"/>
                <w:b/>
                <w:color w:val="FFFFFF"/>
                <w:sz w:val="19"/>
                <w:szCs w:val="19"/>
              </w:rPr>
              <w:t>D</w:t>
            </w:r>
            <w:r w:rsidR="008530EE" w:rsidRPr="00D25F5D">
              <w:rPr>
                <w:rFonts w:ascii="Verdana" w:hAnsi="Verdana"/>
                <w:b/>
                <w:color w:val="FFFFFF"/>
                <w:sz w:val="19"/>
                <w:szCs w:val="19"/>
              </w:rPr>
              <w:t xml:space="preserve"> </w:t>
            </w:r>
            <w:r w:rsidR="00674F8A" w:rsidRPr="00D25F5D">
              <w:rPr>
                <w:rFonts w:ascii="Verdana" w:hAnsi="Verdana"/>
                <w:b/>
                <w:color w:val="FFFFFF"/>
                <w:sz w:val="19"/>
                <w:szCs w:val="19"/>
              </w:rPr>
              <w:t xml:space="preserve">– objectives </w:t>
            </w:r>
            <w:r w:rsidR="008530EE" w:rsidRPr="00D25F5D">
              <w:rPr>
                <w:rFonts w:ascii="Verdana" w:hAnsi="Verdana"/>
                <w:b/>
                <w:color w:val="FFFFFF"/>
                <w:sz w:val="19"/>
                <w:szCs w:val="19"/>
              </w:rPr>
              <w:t>will appear above your response to question 4A as a reference to judges.</w:t>
            </w:r>
          </w:p>
          <w:p w:rsidR="00874F29" w:rsidRDefault="00874F29" w:rsidP="00874F29">
            <w:pPr>
              <w:pStyle w:val="NoSpacing"/>
              <w:spacing w:after="120"/>
              <w:rPr>
                <w:rFonts w:ascii="Verdana" w:hAnsi="Verdana"/>
                <w:b/>
                <w:color w:val="FFFFFF"/>
                <w:sz w:val="19"/>
                <w:szCs w:val="19"/>
              </w:rPr>
            </w:pPr>
            <w:r>
              <w:rPr>
                <w:rFonts w:ascii="Verdana" w:hAnsi="Verdana"/>
                <w:b/>
                <w:color w:val="FFFFFF"/>
                <w:sz w:val="19"/>
                <w:szCs w:val="19"/>
              </w:rPr>
              <w:t>Positive Change: Environmental entrants must provide results regarding behavior change towards more environmentally sustainable choices.</w:t>
            </w:r>
          </w:p>
          <w:p w:rsidR="00BF7BD2" w:rsidRDefault="004D2AB3" w:rsidP="00D93E0C">
            <w:pPr>
              <w:pStyle w:val="MediumShading1-Accent11"/>
              <w:spacing w:after="120"/>
              <w:rPr>
                <w:rFonts w:ascii="Verdana" w:hAnsi="Verdana" w:cs="Tahoma"/>
                <w:b/>
                <w:sz w:val="19"/>
                <w:szCs w:val="19"/>
              </w:rPr>
            </w:pPr>
            <w:r>
              <w:rPr>
                <w:rFonts w:ascii="Verdana" w:hAnsi="Verdana"/>
                <w:b/>
                <w:color w:val="FFFFFF"/>
                <w:sz w:val="19"/>
                <w:szCs w:val="19"/>
              </w:rPr>
              <w:t xml:space="preserve">Because </w:t>
            </w:r>
            <w:r w:rsidR="00BF7BD2">
              <w:rPr>
                <w:rFonts w:ascii="Verdana" w:hAnsi="Verdana"/>
                <w:b/>
                <w:color w:val="FFFFFF"/>
                <w:sz w:val="19"/>
                <w:szCs w:val="19"/>
              </w:rPr>
              <w:t>Effie has no predetermin</w:t>
            </w:r>
            <w:r w:rsidR="00D13A39">
              <w:rPr>
                <w:rFonts w:ascii="Verdana" w:hAnsi="Verdana"/>
                <w:b/>
                <w:color w:val="FFFFFF"/>
                <w:sz w:val="19"/>
                <w:szCs w:val="19"/>
              </w:rPr>
              <w:t>ed definition of effectiveness, i</w:t>
            </w:r>
            <w:r w:rsidR="00BF7BD2" w:rsidRPr="00547992">
              <w:rPr>
                <w:rFonts w:ascii="Verdana" w:hAnsi="Verdana" w:cs="Tahoma"/>
                <w:b/>
                <w:color w:val="FFFFFF"/>
                <w:sz w:val="19"/>
                <w:szCs w:val="19"/>
              </w:rPr>
              <w:t>t is your job to prove why this case is effective: why the metrics presented are important for your brand</w:t>
            </w:r>
            <w:r>
              <w:rPr>
                <w:rFonts w:ascii="Verdana" w:hAnsi="Verdana" w:cs="Tahoma"/>
                <w:b/>
                <w:color w:val="FFFFFF"/>
                <w:sz w:val="19"/>
                <w:szCs w:val="19"/>
              </w:rPr>
              <w:t xml:space="preserve">, organization, or cause </w:t>
            </w:r>
            <w:r w:rsidR="00BF7BD2" w:rsidRPr="00547992">
              <w:rPr>
                <w:rFonts w:ascii="Verdana" w:hAnsi="Verdana" w:cs="Tahoma"/>
                <w:b/>
                <w:color w:val="FFFFFF"/>
                <w:sz w:val="19"/>
                <w:szCs w:val="19"/>
              </w:rPr>
              <w:t xml:space="preserve">within the context of the </w:t>
            </w:r>
            <w:r>
              <w:rPr>
                <w:rFonts w:ascii="Verdana" w:hAnsi="Verdana" w:cs="Tahoma"/>
                <w:b/>
                <w:color w:val="FFFFFF"/>
                <w:sz w:val="19"/>
                <w:szCs w:val="19"/>
              </w:rPr>
              <w:t>Positive Change: Environmental</w:t>
            </w:r>
            <w:r w:rsidR="00BF7BD2" w:rsidRPr="00547992">
              <w:rPr>
                <w:rFonts w:ascii="Verdana" w:hAnsi="Verdana" w:cs="Tahoma"/>
                <w:b/>
                <w:color w:val="FFFFFF"/>
                <w:sz w:val="19"/>
                <w:szCs w:val="19"/>
              </w:rPr>
              <w:t xml:space="preserve"> category.</w:t>
            </w:r>
            <w:r w:rsidR="00BF7BD2">
              <w:rPr>
                <w:rFonts w:ascii="Verdana" w:hAnsi="Verdana" w:cs="Tahoma"/>
                <w:b/>
                <w:sz w:val="19"/>
                <w:szCs w:val="19"/>
              </w:rPr>
              <w:t xml:space="preserve">  </w:t>
            </w:r>
          </w:p>
          <w:p w:rsidR="000501CB" w:rsidRPr="00D93E0C" w:rsidRDefault="008B5DD5"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Entrants are encouraged to use charts/graphs to display data whenever possible.  </w:t>
            </w:r>
          </w:p>
          <w:p w:rsidR="00253EDA" w:rsidRPr="00BF7BD2" w:rsidRDefault="00017903" w:rsidP="00BE32AE">
            <w:pPr>
              <w:pStyle w:val="MediumShading1-Accent11"/>
              <w:spacing w:after="120"/>
              <w:rPr>
                <w:rFonts w:ascii="Verdana" w:hAnsi="Verdana"/>
                <w:b/>
                <w:color w:val="FFFFFF"/>
                <w:sz w:val="19"/>
                <w:szCs w:val="19"/>
              </w:rPr>
            </w:pPr>
            <w:r w:rsidRPr="00D93E0C">
              <w:rPr>
                <w:rFonts w:ascii="Verdana" w:hAnsi="Verdana"/>
                <w:b/>
                <w:color w:val="FFFFFF"/>
                <w:sz w:val="19"/>
                <w:szCs w:val="19"/>
              </w:rPr>
              <w:t>As with the rest of the entry form, p</w:t>
            </w:r>
            <w:r w:rsidR="008B5DD5" w:rsidRPr="00D93E0C">
              <w:rPr>
                <w:rFonts w:ascii="Verdana" w:hAnsi="Verdana"/>
                <w:b/>
                <w:color w:val="FFFFFF"/>
                <w:sz w:val="19"/>
                <w:szCs w:val="19"/>
              </w:rPr>
              <w:t xml:space="preserve">rovide </w:t>
            </w:r>
            <w:r w:rsidR="008B5DD5" w:rsidRPr="00D93E0C">
              <w:rPr>
                <w:rFonts w:ascii="Verdana" w:hAnsi="Verdana"/>
                <w:b/>
                <w:color w:val="FFFFFF"/>
                <w:sz w:val="19"/>
                <w:szCs w:val="19"/>
                <w:u w:val="single"/>
              </w:rPr>
              <w:t>dates and sourcing for all data provided</w:t>
            </w:r>
            <w:r w:rsidR="008B5DD5" w:rsidRPr="00D93E0C">
              <w:rPr>
                <w:rFonts w:ascii="Verdana" w:hAnsi="Verdana"/>
                <w:b/>
                <w:color w:val="FFFFFF"/>
                <w:sz w:val="19"/>
                <w:szCs w:val="19"/>
              </w:rPr>
              <w:t xml:space="preserve">.  </w:t>
            </w:r>
            <w:r w:rsidR="008B5DD5" w:rsidRPr="00D93E0C">
              <w:rPr>
                <w:rFonts w:ascii="Verdana" w:hAnsi="Verdana"/>
                <w:b/>
                <w:color w:val="FFFFFF"/>
                <w:sz w:val="19"/>
                <w:szCs w:val="19"/>
                <w:u w:val="single"/>
              </w:rPr>
              <w:t xml:space="preserve">Do not include results beyond </w:t>
            </w:r>
            <w:r w:rsidR="00BE32AE">
              <w:rPr>
                <w:rFonts w:ascii="Verdana" w:hAnsi="Verdana"/>
                <w:b/>
                <w:color w:val="FFFFFF"/>
                <w:sz w:val="19"/>
                <w:szCs w:val="19"/>
                <w:u w:val="single"/>
              </w:rPr>
              <w:t>31/10</w:t>
            </w:r>
            <w:r w:rsidR="008B5DD5" w:rsidRPr="00D93E0C">
              <w:rPr>
                <w:rFonts w:ascii="Verdana" w:hAnsi="Verdana"/>
                <w:b/>
                <w:color w:val="FFFFFF"/>
                <w:sz w:val="19"/>
                <w:szCs w:val="19"/>
                <w:u w:val="single"/>
              </w:rPr>
              <w:t>/1</w:t>
            </w:r>
            <w:r w:rsidR="006F3519">
              <w:rPr>
                <w:rFonts w:ascii="Verdana" w:hAnsi="Verdana"/>
                <w:b/>
                <w:color w:val="FFFFFF"/>
                <w:sz w:val="19"/>
                <w:szCs w:val="19"/>
                <w:u w:val="single"/>
              </w:rPr>
              <w:t>8</w:t>
            </w:r>
            <w:r w:rsidR="00874F29">
              <w:rPr>
                <w:rFonts w:ascii="Verdana" w:hAnsi="Verdana"/>
                <w:b/>
                <w:color w:val="FFFFFF"/>
                <w:sz w:val="19"/>
                <w:szCs w:val="19"/>
              </w:rPr>
              <w:t xml:space="preserve"> </w:t>
            </w:r>
            <w:r w:rsidR="008B5DD5" w:rsidRPr="00D93E0C">
              <w:rPr>
                <w:rFonts w:ascii="Verdana" w:hAnsi="Verdana"/>
                <w:b/>
                <w:color w:val="FFFFFF"/>
                <w:sz w:val="19"/>
                <w:szCs w:val="19"/>
              </w:rPr>
              <w:t>– this is grounds for disqualification.</w:t>
            </w:r>
          </w:p>
        </w:tc>
      </w:tr>
    </w:tbl>
    <w:p w:rsidR="00017903" w:rsidRPr="00597083" w:rsidRDefault="00017903" w:rsidP="00017903">
      <w:pPr>
        <w:pStyle w:val="MediumShading1-Accent11"/>
        <w:spacing w:after="120"/>
        <w:rPr>
          <w:rFonts w:ascii="Verdana" w:hAnsi="Verdana"/>
          <w:b/>
          <w:i/>
          <w:color w:val="999999"/>
          <w:sz w:val="19"/>
          <w:szCs w:val="19"/>
        </w:rPr>
      </w:pPr>
      <w:r w:rsidRPr="002A65B6">
        <w:rPr>
          <w:rFonts w:ascii="Verdana" w:hAnsi="Verdana"/>
          <w:b/>
          <w:i/>
          <w:color w:val="999999"/>
          <w:sz w:val="19"/>
          <w:szCs w:val="19"/>
        </w:rPr>
        <w:br/>
      </w:r>
    </w:p>
    <w:tbl>
      <w:tblPr>
        <w:tblW w:w="10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797"/>
        <w:gridCol w:w="4688"/>
        <w:gridCol w:w="57"/>
      </w:tblGrid>
      <w:tr w:rsidR="00017903" w:rsidRPr="00D93E0C" w:rsidTr="000E181B">
        <w:tc>
          <w:tcPr>
            <w:tcW w:w="6102" w:type="dxa"/>
            <w:gridSpan w:val="2"/>
            <w:shd w:val="clear" w:color="auto" w:fill="B8B8B8"/>
          </w:tcPr>
          <w:p w:rsidR="00B5641A" w:rsidRDefault="00017903" w:rsidP="002F34B4">
            <w:pPr>
              <w:pStyle w:val="MediumShading1-Accent11"/>
              <w:spacing w:before="120" w:after="120"/>
              <w:rPr>
                <w:rFonts w:ascii="Verdana" w:hAnsi="Verdana"/>
                <w:b/>
                <w:color w:val="auto"/>
                <w:sz w:val="19"/>
                <w:szCs w:val="19"/>
              </w:rPr>
            </w:pPr>
            <w:r w:rsidRPr="00D93E0C">
              <w:rPr>
                <w:rFonts w:ascii="Verdana" w:hAnsi="Verdana"/>
                <w:b/>
                <w:color w:val="auto"/>
                <w:sz w:val="19"/>
                <w:szCs w:val="19"/>
              </w:rPr>
              <w:t>4</w:t>
            </w:r>
            <w:r w:rsidR="00AE3564" w:rsidRPr="00D93E0C">
              <w:rPr>
                <w:rFonts w:ascii="Verdana" w:hAnsi="Verdana"/>
                <w:b/>
                <w:color w:val="auto"/>
                <w:sz w:val="19"/>
                <w:szCs w:val="19"/>
              </w:rPr>
              <w:t>A</w:t>
            </w:r>
            <w:r w:rsidRPr="00D93E0C">
              <w:rPr>
                <w:rFonts w:ascii="Verdana" w:hAnsi="Verdana"/>
                <w:b/>
                <w:color w:val="auto"/>
                <w:sz w:val="19"/>
                <w:szCs w:val="19"/>
              </w:rPr>
              <w:t xml:space="preserve">. How do you know it worked?  </w:t>
            </w:r>
          </w:p>
          <w:p w:rsidR="001532BB" w:rsidRPr="00D93E0C" w:rsidRDefault="00215F9D" w:rsidP="002F34B4">
            <w:pPr>
              <w:pStyle w:val="MediumShading1-Accent11"/>
              <w:spacing w:before="120" w:after="120"/>
              <w:rPr>
                <w:rFonts w:ascii="Verdana" w:hAnsi="Verdana"/>
                <w:b/>
                <w:color w:val="auto"/>
                <w:sz w:val="19"/>
                <w:szCs w:val="19"/>
              </w:rPr>
            </w:pPr>
            <w:r w:rsidRPr="00D93E0C">
              <w:rPr>
                <w:rFonts w:ascii="Verdana" w:hAnsi="Verdana"/>
                <w:b/>
                <w:color w:val="auto"/>
                <w:sz w:val="19"/>
                <w:szCs w:val="19"/>
              </w:rPr>
              <w:t xml:space="preserve">Explain, with </w:t>
            </w:r>
            <w:r w:rsidRPr="00D93E0C">
              <w:rPr>
                <w:rFonts w:ascii="Verdana" w:hAnsi="Verdana"/>
                <w:b/>
                <w:color w:val="auto"/>
                <w:sz w:val="19"/>
                <w:szCs w:val="19"/>
                <w:u w:val="single"/>
              </w:rPr>
              <w:t>category</w:t>
            </w:r>
            <w:r w:rsidRPr="00D93E0C">
              <w:rPr>
                <w:rFonts w:ascii="Verdana" w:hAnsi="Verdana"/>
                <w:b/>
                <w:color w:val="auto"/>
                <w:sz w:val="19"/>
                <w:szCs w:val="19"/>
              </w:rPr>
              <w:t xml:space="preserve"> and </w:t>
            </w:r>
            <w:r w:rsidRPr="00D93E0C">
              <w:rPr>
                <w:rFonts w:ascii="Verdana" w:hAnsi="Verdana"/>
                <w:b/>
                <w:color w:val="auto"/>
                <w:sz w:val="19"/>
                <w:szCs w:val="19"/>
                <w:u w:val="single"/>
              </w:rPr>
              <w:t>prior year</w:t>
            </w:r>
            <w:r w:rsidRPr="00D93E0C">
              <w:rPr>
                <w:rFonts w:ascii="Verdana" w:hAnsi="Verdana"/>
                <w:b/>
                <w:color w:val="auto"/>
                <w:sz w:val="19"/>
                <w:szCs w:val="19"/>
              </w:rPr>
              <w:t xml:space="preserve"> context, </w:t>
            </w:r>
            <w:r w:rsidR="007774D8">
              <w:rPr>
                <w:rFonts w:ascii="Verdana" w:hAnsi="Verdana"/>
                <w:b/>
                <w:color w:val="auto"/>
                <w:sz w:val="19"/>
                <w:szCs w:val="19"/>
              </w:rPr>
              <w:t xml:space="preserve">why </w:t>
            </w:r>
            <w:r w:rsidRPr="00D93E0C">
              <w:rPr>
                <w:rFonts w:ascii="Verdana" w:hAnsi="Verdana"/>
                <w:b/>
                <w:color w:val="auto"/>
                <w:sz w:val="19"/>
                <w:szCs w:val="19"/>
              </w:rPr>
              <w:t>these results</w:t>
            </w:r>
            <w:r w:rsidR="00874F29">
              <w:rPr>
                <w:rFonts w:ascii="Verdana" w:hAnsi="Verdana"/>
                <w:b/>
                <w:color w:val="auto"/>
                <w:sz w:val="19"/>
                <w:szCs w:val="19"/>
              </w:rPr>
              <w:t xml:space="preserve"> are significant for the brand, organization, or cause</w:t>
            </w:r>
            <w:r w:rsidRPr="00D93E0C">
              <w:rPr>
                <w:rFonts w:ascii="Verdana" w:hAnsi="Verdana"/>
                <w:b/>
                <w:color w:val="auto"/>
                <w:sz w:val="19"/>
                <w:szCs w:val="19"/>
              </w:rPr>
              <w:t xml:space="preserve">.  </w:t>
            </w:r>
          </w:p>
          <w:p w:rsidR="00874F29" w:rsidRDefault="00017903" w:rsidP="006F3519">
            <w:pPr>
              <w:pStyle w:val="MediumShading1-Accent11"/>
              <w:spacing w:after="120"/>
              <w:rPr>
                <w:rFonts w:ascii="Verdana" w:hAnsi="Verdana"/>
                <w:b/>
                <w:color w:val="auto"/>
                <w:sz w:val="19"/>
                <w:szCs w:val="19"/>
              </w:rPr>
            </w:pPr>
            <w:r w:rsidRPr="00D93E0C">
              <w:rPr>
                <w:rFonts w:ascii="Verdana" w:hAnsi="Verdana"/>
                <w:b/>
                <w:color w:val="auto"/>
                <w:sz w:val="19"/>
                <w:szCs w:val="19"/>
              </w:rPr>
              <w:t xml:space="preserve">Results must relate to your specific audience, objectives, and KPIs.  Provide a clear time frame for all </w:t>
            </w:r>
            <w:r w:rsidRPr="009858A8">
              <w:rPr>
                <w:rFonts w:ascii="Verdana" w:hAnsi="Verdana"/>
                <w:b/>
                <w:noProof/>
                <w:color w:val="auto"/>
                <w:sz w:val="19"/>
                <w:szCs w:val="19"/>
              </w:rPr>
              <w:t>data</w:t>
            </w:r>
            <w:r w:rsidRPr="00D93E0C">
              <w:rPr>
                <w:rFonts w:ascii="Verdana" w:hAnsi="Verdana"/>
                <w:b/>
                <w:color w:val="auto"/>
                <w:sz w:val="19"/>
                <w:szCs w:val="19"/>
              </w:rPr>
              <w:t xml:space="preserve"> shown.</w:t>
            </w:r>
            <w:r w:rsidR="0044739B">
              <w:rPr>
                <w:rFonts w:ascii="Verdana" w:hAnsi="Verdana"/>
                <w:b/>
                <w:color w:val="auto"/>
                <w:sz w:val="19"/>
                <w:szCs w:val="19"/>
              </w:rPr>
              <w:t xml:space="preserve">  </w:t>
            </w:r>
          </w:p>
          <w:p w:rsidR="00874F29" w:rsidRPr="007D3C20" w:rsidRDefault="00874F29" w:rsidP="00874F29">
            <w:pPr>
              <w:pStyle w:val="NoSpacing"/>
              <w:spacing w:after="120"/>
              <w:rPr>
                <w:rFonts w:ascii="Verdana" w:hAnsi="Verdana"/>
                <w:b/>
                <w:color w:val="auto"/>
                <w:sz w:val="19"/>
                <w:szCs w:val="19"/>
              </w:rPr>
            </w:pPr>
            <w:r w:rsidRPr="007D3C20">
              <w:rPr>
                <w:rFonts w:ascii="Verdana" w:hAnsi="Verdana"/>
                <w:b/>
                <w:color w:val="auto"/>
                <w:sz w:val="19"/>
                <w:szCs w:val="19"/>
              </w:rPr>
              <w:t>Judges of the Positive Change: Environmental category will specifically evaluate the result of behavior change towards more environmentally sustainable choices, with the following elements considered:</w:t>
            </w:r>
          </w:p>
          <w:p w:rsidR="00874F29" w:rsidRPr="007D3C20" w:rsidRDefault="00874F29" w:rsidP="00874F29">
            <w:pPr>
              <w:pStyle w:val="NoSpacing"/>
              <w:spacing w:after="120"/>
              <w:rPr>
                <w:rFonts w:ascii="Verdana" w:hAnsi="Verdana"/>
                <w:b/>
                <w:color w:val="auto"/>
                <w:sz w:val="19"/>
                <w:szCs w:val="19"/>
              </w:rPr>
            </w:pPr>
            <w:r w:rsidRPr="007D3C20">
              <w:rPr>
                <w:rFonts w:ascii="Verdana" w:hAnsi="Verdana"/>
                <w:b/>
                <w:color w:val="auto"/>
                <w:sz w:val="19"/>
                <w:szCs w:val="19"/>
              </w:rPr>
              <w:lastRenderedPageBreak/>
              <w:t xml:space="preserve">Awareness – </w:t>
            </w:r>
            <w:r w:rsidRPr="007D3C20">
              <w:rPr>
                <w:rFonts w:ascii="Verdana" w:hAnsi="Verdana"/>
                <w:color w:val="auto"/>
                <w:sz w:val="19"/>
                <w:szCs w:val="19"/>
              </w:rPr>
              <w:t>Making the audience aware of a sustainable product, service, or action.</w:t>
            </w:r>
          </w:p>
          <w:p w:rsidR="00874F29" w:rsidRPr="007D3C20" w:rsidRDefault="00874F29" w:rsidP="00874F29">
            <w:pPr>
              <w:pStyle w:val="NoSpacing"/>
              <w:spacing w:after="120"/>
              <w:rPr>
                <w:rFonts w:ascii="Verdana" w:hAnsi="Verdana"/>
                <w:b/>
                <w:color w:val="auto"/>
                <w:sz w:val="19"/>
                <w:szCs w:val="19"/>
              </w:rPr>
            </w:pPr>
            <w:r w:rsidRPr="007D3C20">
              <w:rPr>
                <w:rFonts w:ascii="Verdana" w:hAnsi="Verdana"/>
                <w:b/>
                <w:color w:val="auto"/>
                <w:sz w:val="19"/>
                <w:szCs w:val="19"/>
              </w:rPr>
              <w:t xml:space="preserve">Trial – </w:t>
            </w:r>
            <w:r w:rsidRPr="007D3C20">
              <w:rPr>
                <w:rFonts w:ascii="Verdana" w:hAnsi="Verdana"/>
                <w:color w:val="auto"/>
                <w:sz w:val="19"/>
                <w:szCs w:val="19"/>
              </w:rPr>
              <w:t>Trying a sustainable product, service, or action for the first time.</w:t>
            </w:r>
          </w:p>
          <w:p w:rsidR="00874F29" w:rsidRDefault="00874F29" w:rsidP="00874F29">
            <w:pPr>
              <w:pStyle w:val="NoSpacing"/>
              <w:spacing w:after="120"/>
              <w:rPr>
                <w:rFonts w:ascii="Verdana" w:hAnsi="Verdana"/>
                <w:color w:val="auto"/>
                <w:sz w:val="19"/>
                <w:szCs w:val="19"/>
              </w:rPr>
            </w:pPr>
            <w:r w:rsidRPr="007D3C20">
              <w:rPr>
                <w:rFonts w:ascii="Verdana" w:hAnsi="Verdana"/>
                <w:b/>
                <w:color w:val="auto"/>
                <w:sz w:val="19"/>
                <w:szCs w:val="19"/>
              </w:rPr>
              <w:t xml:space="preserve">Substitution – </w:t>
            </w:r>
            <w:r w:rsidRPr="007D3C20">
              <w:rPr>
                <w:rFonts w:ascii="Verdana" w:hAnsi="Verdana"/>
                <w:color w:val="auto"/>
                <w:sz w:val="19"/>
                <w:szCs w:val="19"/>
              </w:rPr>
              <w:t>Switching to a more sustainable product, service, or action.</w:t>
            </w:r>
          </w:p>
          <w:p w:rsidR="00017903" w:rsidRPr="00276FFD" w:rsidRDefault="00874F29" w:rsidP="00874F29">
            <w:pPr>
              <w:pStyle w:val="NoSpacing"/>
              <w:spacing w:after="120"/>
              <w:rPr>
                <w:rFonts w:ascii="Verdana" w:hAnsi="Verdana"/>
                <w:b/>
                <w:color w:val="auto"/>
                <w:sz w:val="19"/>
                <w:szCs w:val="19"/>
              </w:rPr>
            </w:pPr>
            <w:r w:rsidRPr="007D3C20">
              <w:rPr>
                <w:rFonts w:ascii="Verdana" w:hAnsi="Verdana"/>
                <w:b/>
                <w:color w:val="auto"/>
                <w:sz w:val="19"/>
                <w:szCs w:val="19"/>
              </w:rPr>
              <w:t xml:space="preserve">Change in Use – </w:t>
            </w:r>
            <w:r w:rsidRPr="007D3C20">
              <w:rPr>
                <w:rFonts w:ascii="Verdana" w:hAnsi="Verdana"/>
                <w:color w:val="auto"/>
                <w:sz w:val="19"/>
                <w:szCs w:val="19"/>
              </w:rPr>
              <w:t xml:space="preserve">Using a product or service more </w:t>
            </w:r>
            <w:r>
              <w:rPr>
                <w:rFonts w:ascii="Verdana" w:hAnsi="Verdana"/>
                <w:color w:val="auto"/>
                <w:sz w:val="19"/>
                <w:szCs w:val="19"/>
              </w:rPr>
              <w:t>sustainabl</w:t>
            </w:r>
            <w:r w:rsidRPr="007D3C20">
              <w:rPr>
                <w:rFonts w:ascii="Verdana" w:hAnsi="Verdana"/>
                <w:color w:val="auto"/>
                <w:sz w:val="19"/>
                <w:szCs w:val="19"/>
              </w:rPr>
              <w:t>y than before.</w:t>
            </w:r>
            <w:r w:rsidR="00E211AB" w:rsidRPr="00D93E0C">
              <w:rPr>
                <w:rFonts w:ascii="Verdana" w:hAnsi="Verdana"/>
                <w:b/>
                <w:color w:val="auto"/>
                <w:sz w:val="19"/>
                <w:szCs w:val="19"/>
              </w:rPr>
              <w:br/>
            </w:r>
            <w:r w:rsidR="00017903" w:rsidRPr="00D93E0C">
              <w:rPr>
                <w:rFonts w:ascii="Verdana" w:hAnsi="Verdana"/>
                <w:b/>
                <w:color w:val="auto"/>
                <w:sz w:val="19"/>
                <w:szCs w:val="19"/>
              </w:rPr>
              <w:t xml:space="preserve">  </w:t>
            </w:r>
            <w:r w:rsidR="005A61C3" w:rsidRPr="00D93E0C">
              <w:rPr>
                <w:rFonts w:ascii="Verdana" w:hAnsi="Verdana"/>
                <w:b/>
                <w:color w:val="auto"/>
                <w:sz w:val="19"/>
                <w:szCs w:val="19"/>
              </w:rPr>
              <w:br/>
            </w:r>
            <w:r w:rsidR="00215F9D" w:rsidRPr="00D93E0C">
              <w:rPr>
                <w:rFonts w:ascii="Verdana" w:hAnsi="Verdana"/>
                <w:i/>
                <w:color w:val="auto"/>
                <w:spacing w:val="-3"/>
                <w:sz w:val="19"/>
                <w:szCs w:val="19"/>
              </w:rPr>
              <w:t>(</w:t>
            </w:r>
            <w:r w:rsidR="00E03ADD">
              <w:rPr>
                <w:rFonts w:ascii="Verdana" w:hAnsi="Verdana"/>
                <w:i/>
                <w:color w:val="auto"/>
                <w:spacing w:val="-3"/>
                <w:sz w:val="19"/>
                <w:szCs w:val="19"/>
              </w:rPr>
              <w:t>Maximum</w:t>
            </w:r>
            <w:r w:rsidR="00215F9D" w:rsidRPr="00D93E0C">
              <w:rPr>
                <w:rFonts w:ascii="Verdana" w:hAnsi="Verdana"/>
                <w:i/>
                <w:color w:val="auto"/>
                <w:spacing w:val="-3"/>
                <w:sz w:val="19"/>
                <w:szCs w:val="19"/>
              </w:rPr>
              <w:t xml:space="preserve">: 300 </w:t>
            </w:r>
            <w:r w:rsidR="00610B40">
              <w:rPr>
                <w:rFonts w:ascii="Verdana" w:hAnsi="Verdana"/>
                <w:i/>
                <w:color w:val="auto"/>
                <w:spacing w:val="-3"/>
                <w:sz w:val="19"/>
                <w:szCs w:val="19"/>
              </w:rPr>
              <w:t>w</w:t>
            </w:r>
            <w:r w:rsidR="00215F9D" w:rsidRPr="00D93E0C">
              <w:rPr>
                <w:rFonts w:ascii="Verdana" w:hAnsi="Verdana"/>
                <w:i/>
                <w:color w:val="auto"/>
                <w:spacing w:val="-3"/>
                <w:sz w:val="19"/>
                <w:szCs w:val="19"/>
              </w:rPr>
              <w:t>ords</w:t>
            </w:r>
            <w:r w:rsidR="00E03ADD">
              <w:rPr>
                <w:rFonts w:ascii="Verdana" w:hAnsi="Verdana"/>
                <w:i/>
                <w:color w:val="auto"/>
                <w:spacing w:val="-3"/>
                <w:sz w:val="19"/>
                <w:szCs w:val="19"/>
              </w:rPr>
              <w:t>; 5 charts/graphs</w:t>
            </w:r>
            <w:r w:rsidR="00215F9D" w:rsidRPr="00D93E0C">
              <w:rPr>
                <w:rFonts w:ascii="Verdana" w:hAnsi="Verdana"/>
                <w:i/>
                <w:color w:val="auto"/>
                <w:spacing w:val="-3"/>
                <w:sz w:val="19"/>
                <w:szCs w:val="19"/>
              </w:rPr>
              <w:t>)</w:t>
            </w:r>
          </w:p>
        </w:tc>
        <w:tc>
          <w:tcPr>
            <w:tcW w:w="4745" w:type="dxa"/>
            <w:gridSpan w:val="2"/>
            <w:shd w:val="clear" w:color="auto" w:fill="auto"/>
          </w:tcPr>
          <w:p w:rsidR="00017903" w:rsidRPr="00D93E0C" w:rsidRDefault="00017903" w:rsidP="00D93E0C">
            <w:pPr>
              <w:pStyle w:val="MediumShading1-Accent11"/>
              <w:spacing w:before="120" w:after="120"/>
              <w:rPr>
                <w:rFonts w:ascii="Verdana" w:hAnsi="Verdana"/>
                <w:b/>
                <w:sz w:val="16"/>
                <w:szCs w:val="19"/>
              </w:rPr>
            </w:pPr>
            <w:r w:rsidRPr="00D93E0C">
              <w:rPr>
                <w:rFonts w:ascii="Verdana" w:hAnsi="Verdana"/>
                <w:b/>
                <w:sz w:val="16"/>
                <w:szCs w:val="19"/>
              </w:rPr>
              <w:lastRenderedPageBreak/>
              <w:t>Effie Tips:</w:t>
            </w:r>
          </w:p>
          <w:p w:rsidR="00215F9D" w:rsidRDefault="0092249A" w:rsidP="00215F9D">
            <w:pPr>
              <w:pStyle w:val="MediumShading1-Accent11"/>
              <w:numPr>
                <w:ilvl w:val="0"/>
                <w:numId w:val="4"/>
              </w:numPr>
              <w:spacing w:after="120"/>
              <w:ind w:left="342" w:hanging="270"/>
              <w:rPr>
                <w:rFonts w:ascii="Verdana" w:hAnsi="Verdana"/>
                <w:sz w:val="19"/>
                <w:szCs w:val="19"/>
              </w:rPr>
            </w:pPr>
            <w:r w:rsidRPr="00D93E0C">
              <w:rPr>
                <w:rFonts w:ascii="Verdana" w:hAnsi="Verdana"/>
                <w:sz w:val="16"/>
                <w:szCs w:val="19"/>
              </w:rPr>
              <w:t>T</w:t>
            </w:r>
            <w:r w:rsidR="00E436F1" w:rsidRPr="00D93E0C">
              <w:rPr>
                <w:rFonts w:ascii="Verdana" w:hAnsi="Verdana"/>
                <w:sz w:val="16"/>
                <w:szCs w:val="19"/>
              </w:rPr>
              <w:t xml:space="preserve">he metrics you provide here are directly relevant to </w:t>
            </w:r>
            <w:r w:rsidR="002A33AD" w:rsidRPr="00D93E0C">
              <w:rPr>
                <w:rFonts w:ascii="Verdana" w:hAnsi="Verdana"/>
                <w:sz w:val="16"/>
                <w:szCs w:val="19"/>
              </w:rPr>
              <w:t xml:space="preserve">your </w:t>
            </w:r>
            <w:r w:rsidR="00E436F1" w:rsidRPr="00D93E0C">
              <w:rPr>
                <w:rFonts w:ascii="Verdana" w:hAnsi="Verdana"/>
                <w:sz w:val="16"/>
                <w:szCs w:val="19"/>
              </w:rPr>
              <w:t>objectives</w:t>
            </w:r>
            <w:r w:rsidRPr="00D93E0C">
              <w:rPr>
                <w:rFonts w:ascii="Verdana" w:hAnsi="Verdana"/>
                <w:sz w:val="16"/>
                <w:szCs w:val="19"/>
              </w:rPr>
              <w:t xml:space="preserve"> and audience.</w:t>
            </w:r>
            <w:r w:rsidR="00B5641A">
              <w:rPr>
                <w:rFonts w:ascii="Verdana" w:hAnsi="Verdana"/>
                <w:sz w:val="16"/>
                <w:szCs w:val="19"/>
              </w:rPr>
              <w:t xml:space="preserve"> </w:t>
            </w:r>
            <w:r w:rsidR="00B5641A" w:rsidRPr="00A22839">
              <w:rPr>
                <w:rFonts w:ascii="Verdana" w:hAnsi="Verdana"/>
                <w:sz w:val="16"/>
                <w:szCs w:val="19"/>
              </w:rPr>
              <w:t xml:space="preserve">Entrants are strongly encouraged to </w:t>
            </w:r>
            <w:r w:rsidR="00B5641A" w:rsidRPr="00E03ADD">
              <w:rPr>
                <w:rFonts w:ascii="Verdana" w:hAnsi="Verdana"/>
                <w:b/>
                <w:sz w:val="16"/>
                <w:szCs w:val="19"/>
              </w:rPr>
              <w:t>re-state their objectives</w:t>
            </w:r>
            <w:r w:rsidR="00B5641A" w:rsidRPr="00A22839">
              <w:rPr>
                <w:rFonts w:ascii="Verdana" w:hAnsi="Verdana"/>
                <w:sz w:val="16"/>
                <w:szCs w:val="19"/>
              </w:rPr>
              <w:t xml:space="preserve"> </w:t>
            </w:r>
            <w:r w:rsidR="00E03ADD">
              <w:rPr>
                <w:rFonts w:ascii="Verdana" w:hAnsi="Verdana"/>
                <w:b/>
                <w:sz w:val="16"/>
                <w:szCs w:val="19"/>
              </w:rPr>
              <w:t>from</w:t>
            </w:r>
            <w:r w:rsidR="00AB2E36">
              <w:rPr>
                <w:rFonts w:ascii="Verdana" w:hAnsi="Verdana"/>
                <w:b/>
                <w:sz w:val="16"/>
                <w:szCs w:val="19"/>
              </w:rPr>
              <w:t xml:space="preserve"> section 1 </w:t>
            </w:r>
            <w:r w:rsidR="00E03ADD">
              <w:rPr>
                <w:rFonts w:ascii="Verdana" w:hAnsi="Verdana"/>
                <w:b/>
                <w:sz w:val="16"/>
                <w:szCs w:val="19"/>
              </w:rPr>
              <w:t>along with their corresponding r</w:t>
            </w:r>
            <w:r w:rsidR="00B5641A" w:rsidRPr="00E03ADD">
              <w:rPr>
                <w:rFonts w:ascii="Verdana" w:hAnsi="Verdana"/>
                <w:b/>
                <w:sz w:val="16"/>
                <w:szCs w:val="19"/>
              </w:rPr>
              <w:t>esults</w:t>
            </w:r>
            <w:r w:rsidR="00B5641A" w:rsidRPr="00A22839">
              <w:rPr>
                <w:rFonts w:ascii="Verdana" w:hAnsi="Verdana"/>
                <w:sz w:val="16"/>
                <w:szCs w:val="19"/>
              </w:rPr>
              <w:t>.</w:t>
            </w:r>
          </w:p>
          <w:p w:rsidR="00215F9D" w:rsidRPr="00874F29" w:rsidRDefault="00215F9D" w:rsidP="00215F9D">
            <w:pPr>
              <w:pStyle w:val="MediumShading1-Accent11"/>
              <w:numPr>
                <w:ilvl w:val="0"/>
                <w:numId w:val="4"/>
              </w:numPr>
              <w:spacing w:after="120"/>
              <w:ind w:left="342" w:hanging="270"/>
              <w:rPr>
                <w:rFonts w:ascii="Verdana" w:hAnsi="Verdana"/>
                <w:sz w:val="19"/>
                <w:szCs w:val="19"/>
              </w:rPr>
            </w:pPr>
            <w:r w:rsidRPr="00215F9D">
              <w:rPr>
                <w:rFonts w:ascii="Verdana" w:hAnsi="Verdana"/>
                <w:sz w:val="16"/>
                <w:szCs w:val="19"/>
              </w:rPr>
              <w:t>Tie together the story of how your work drove the results.</w:t>
            </w:r>
          </w:p>
          <w:p w:rsidR="00874F29" w:rsidRPr="00874F29" w:rsidRDefault="00874F29" w:rsidP="00874F29">
            <w:pPr>
              <w:numPr>
                <w:ilvl w:val="0"/>
                <w:numId w:val="4"/>
              </w:numPr>
              <w:spacing w:after="120" w:line="240" w:lineRule="auto"/>
              <w:ind w:left="342" w:hanging="270"/>
              <w:rPr>
                <w:rFonts w:ascii="Verdana" w:hAnsi="Verdana"/>
                <w:color w:val="auto"/>
                <w:sz w:val="16"/>
                <w:szCs w:val="16"/>
              </w:rPr>
            </w:pPr>
            <w:r w:rsidRPr="007D3C20">
              <w:rPr>
                <w:rFonts w:ascii="Verdana" w:hAnsi="Verdana"/>
                <w:color w:val="auto"/>
                <w:sz w:val="16"/>
                <w:szCs w:val="16"/>
              </w:rPr>
              <w:t xml:space="preserve">Judges in this category will expect to see results of </w:t>
            </w:r>
            <w:r w:rsidRPr="007D3C20">
              <w:rPr>
                <w:rFonts w:ascii="Verdana" w:hAnsi="Verdana"/>
                <w:b/>
                <w:color w:val="auto"/>
                <w:sz w:val="16"/>
                <w:szCs w:val="16"/>
              </w:rPr>
              <w:t>behavior change towards more environmentally sustainable choices</w:t>
            </w:r>
            <w:r w:rsidRPr="007D3C20">
              <w:rPr>
                <w:rFonts w:ascii="Verdana" w:hAnsi="Verdana"/>
                <w:color w:val="auto"/>
                <w:sz w:val="16"/>
                <w:szCs w:val="16"/>
              </w:rPr>
              <w:t>.</w:t>
            </w:r>
          </w:p>
          <w:p w:rsidR="00215F9D" w:rsidRPr="00E03ADD" w:rsidRDefault="00215F9D" w:rsidP="00215F9D">
            <w:pPr>
              <w:pStyle w:val="MediumShading1-Accent11"/>
              <w:numPr>
                <w:ilvl w:val="0"/>
                <w:numId w:val="4"/>
              </w:numPr>
              <w:spacing w:after="120"/>
              <w:ind w:left="342" w:hanging="270"/>
              <w:rPr>
                <w:rFonts w:ascii="Verdana" w:hAnsi="Verdana"/>
                <w:sz w:val="19"/>
                <w:szCs w:val="19"/>
              </w:rPr>
            </w:pPr>
            <w:r w:rsidRPr="00215F9D">
              <w:rPr>
                <w:rFonts w:ascii="Verdana" w:hAnsi="Verdana"/>
                <w:sz w:val="16"/>
                <w:szCs w:val="19"/>
              </w:rPr>
              <w:t>Prove the results are significant using category, competitive, prior year, and brand context.</w:t>
            </w:r>
          </w:p>
          <w:p w:rsidR="0023716B" w:rsidRPr="00226321" w:rsidRDefault="00215F9D" w:rsidP="00215F9D">
            <w:pPr>
              <w:pStyle w:val="MediumShading1-Accent11"/>
              <w:numPr>
                <w:ilvl w:val="0"/>
                <w:numId w:val="4"/>
              </w:numPr>
              <w:spacing w:after="120"/>
              <w:ind w:left="342" w:hanging="270"/>
              <w:rPr>
                <w:rFonts w:ascii="Verdana" w:hAnsi="Verdana"/>
                <w:b/>
                <w:color w:val="auto"/>
                <w:sz w:val="19"/>
                <w:szCs w:val="19"/>
              </w:rPr>
            </w:pPr>
            <w:r w:rsidRPr="00226321">
              <w:rPr>
                <w:rFonts w:ascii="Verdana" w:hAnsi="Verdana"/>
                <w:b/>
                <w:color w:val="auto"/>
                <w:sz w:val="16"/>
                <w:szCs w:val="19"/>
              </w:rPr>
              <w:lastRenderedPageBreak/>
              <w:t>Charts and graphs are encouraged.</w:t>
            </w:r>
          </w:p>
          <w:p w:rsidR="00E211AB" w:rsidRPr="00D93E0C" w:rsidRDefault="00E211AB" w:rsidP="00D93E0C">
            <w:pPr>
              <w:pStyle w:val="MediumShading1-Accent11"/>
              <w:spacing w:after="120"/>
              <w:ind w:left="342"/>
              <w:rPr>
                <w:rFonts w:ascii="Verdana" w:hAnsi="Verdana"/>
                <w:b/>
                <w:sz w:val="16"/>
                <w:szCs w:val="16"/>
              </w:rPr>
            </w:pPr>
          </w:p>
        </w:tc>
      </w:tr>
      <w:tr w:rsidR="00C671EC" w:rsidRPr="00D93E0C" w:rsidTr="000E181B">
        <w:trPr>
          <w:trHeight w:val="1195"/>
        </w:trPr>
        <w:tc>
          <w:tcPr>
            <w:tcW w:w="10847" w:type="dxa"/>
            <w:gridSpan w:val="4"/>
            <w:shd w:val="clear" w:color="auto" w:fill="auto"/>
          </w:tcPr>
          <w:p w:rsidR="00253AF5" w:rsidRPr="00E72A49" w:rsidRDefault="00253AF5" w:rsidP="00253AF5">
            <w:pPr>
              <w:pStyle w:val="MediumShading1-Accent11"/>
              <w:spacing w:after="120"/>
              <w:rPr>
                <w:rFonts w:ascii="Verdana" w:hAnsi="Verdana"/>
                <w:color w:val="auto"/>
                <w:sz w:val="20"/>
                <w:szCs w:val="19"/>
              </w:rPr>
            </w:pPr>
            <w:r w:rsidRPr="00E72A49">
              <w:rPr>
                <w:rFonts w:ascii="Verdana" w:hAnsi="Verdana"/>
                <w:color w:val="auto"/>
                <w:sz w:val="20"/>
                <w:szCs w:val="19"/>
              </w:rPr>
              <w:lastRenderedPageBreak/>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p w:rsidR="00253AF5" w:rsidRPr="00D93E0C" w:rsidRDefault="00253AF5" w:rsidP="006F3519">
            <w:pPr>
              <w:pStyle w:val="MediumShading1-Accent11"/>
              <w:spacing w:after="120"/>
              <w:rPr>
                <w:rFonts w:ascii="Verdana" w:hAnsi="Verdana"/>
                <w:sz w:val="20"/>
                <w:szCs w:val="19"/>
              </w:rPr>
            </w:pPr>
          </w:p>
        </w:tc>
      </w:tr>
      <w:tr w:rsidR="00874F29" w:rsidRPr="00D93E0C" w:rsidTr="000E181B">
        <w:trPr>
          <w:trHeight w:val="1195"/>
        </w:trPr>
        <w:tc>
          <w:tcPr>
            <w:tcW w:w="6102" w:type="dxa"/>
            <w:gridSpan w:val="2"/>
            <w:shd w:val="clear" w:color="auto" w:fill="B8B8B8" w:themeFill="accent4"/>
          </w:tcPr>
          <w:p w:rsidR="00874F29" w:rsidRPr="007D3C20" w:rsidRDefault="00874F29" w:rsidP="00874F29">
            <w:pPr>
              <w:pStyle w:val="NoSpacing"/>
              <w:spacing w:before="120" w:after="120"/>
              <w:rPr>
                <w:rFonts w:ascii="Verdana" w:hAnsi="Verdana"/>
                <w:b/>
                <w:color w:val="auto"/>
                <w:sz w:val="19"/>
                <w:szCs w:val="19"/>
              </w:rPr>
            </w:pPr>
            <w:r w:rsidRPr="007D3C20">
              <w:rPr>
                <w:rFonts w:ascii="Verdana" w:hAnsi="Verdana"/>
                <w:b/>
                <w:color w:val="auto"/>
                <w:sz w:val="19"/>
                <w:szCs w:val="19"/>
              </w:rPr>
              <w:t>4B. How will the effort drive sustained change?</w:t>
            </w:r>
          </w:p>
          <w:p w:rsidR="00874F29" w:rsidRPr="00E72A49" w:rsidRDefault="00874F29" w:rsidP="00874F29">
            <w:pPr>
              <w:pStyle w:val="MediumShading1-Accent11"/>
              <w:spacing w:after="120"/>
              <w:rPr>
                <w:rFonts w:ascii="Verdana" w:hAnsi="Verdana"/>
                <w:color w:val="auto"/>
                <w:sz w:val="20"/>
                <w:szCs w:val="19"/>
              </w:rPr>
            </w:pPr>
            <w:r w:rsidRPr="007D3C20">
              <w:rPr>
                <w:rFonts w:ascii="Verdana" w:hAnsi="Verdana"/>
                <w:i/>
                <w:color w:val="auto"/>
                <w:spacing w:val="-3"/>
                <w:sz w:val="19"/>
                <w:szCs w:val="19"/>
              </w:rPr>
              <w:br/>
              <w:t>(Maximum: 100 words; 3 charts/graphs)</w:t>
            </w:r>
          </w:p>
        </w:tc>
        <w:tc>
          <w:tcPr>
            <w:tcW w:w="4745" w:type="dxa"/>
            <w:gridSpan w:val="2"/>
            <w:shd w:val="clear" w:color="auto" w:fill="auto"/>
          </w:tcPr>
          <w:p w:rsidR="00874F29" w:rsidRPr="007D3C20" w:rsidRDefault="00874F29" w:rsidP="00874F29">
            <w:pPr>
              <w:pStyle w:val="NoSpacing"/>
              <w:spacing w:before="120" w:after="120"/>
              <w:rPr>
                <w:rFonts w:ascii="Verdana" w:hAnsi="Verdana"/>
                <w:b/>
                <w:color w:val="auto"/>
                <w:sz w:val="16"/>
                <w:szCs w:val="19"/>
              </w:rPr>
            </w:pPr>
            <w:r w:rsidRPr="007D3C20">
              <w:rPr>
                <w:rFonts w:ascii="Verdana" w:hAnsi="Verdana"/>
                <w:b/>
                <w:color w:val="auto"/>
                <w:sz w:val="16"/>
                <w:szCs w:val="19"/>
              </w:rPr>
              <w:t>Effie Tips:</w:t>
            </w:r>
          </w:p>
          <w:p w:rsidR="00874F29" w:rsidRPr="007D3C20" w:rsidRDefault="00874F29" w:rsidP="00874F29">
            <w:pPr>
              <w:pStyle w:val="NoSpacing"/>
              <w:numPr>
                <w:ilvl w:val="0"/>
                <w:numId w:val="8"/>
              </w:numPr>
              <w:spacing w:before="120" w:after="120"/>
              <w:ind w:left="355" w:hanging="270"/>
              <w:rPr>
                <w:rFonts w:ascii="Verdana" w:hAnsi="Verdana"/>
                <w:b/>
                <w:color w:val="auto"/>
                <w:sz w:val="16"/>
                <w:szCs w:val="19"/>
              </w:rPr>
            </w:pPr>
            <w:r w:rsidRPr="007D3C20">
              <w:rPr>
                <w:rFonts w:ascii="Verdana" w:hAnsi="Verdana"/>
                <w:color w:val="auto"/>
                <w:sz w:val="16"/>
                <w:szCs w:val="19"/>
              </w:rPr>
              <w:t xml:space="preserve">Provide information on whether the effort is part of an ongoing program and/or how it acts as a catalyst for future change. </w:t>
            </w:r>
          </w:p>
          <w:p w:rsidR="00874F29" w:rsidRPr="007D3C20" w:rsidRDefault="00874F29" w:rsidP="00874F29">
            <w:pPr>
              <w:pStyle w:val="NoSpacing"/>
              <w:numPr>
                <w:ilvl w:val="0"/>
                <w:numId w:val="8"/>
              </w:numPr>
              <w:spacing w:before="120" w:after="120"/>
              <w:ind w:left="355" w:hanging="270"/>
              <w:rPr>
                <w:rFonts w:ascii="Verdana" w:hAnsi="Verdana"/>
                <w:b/>
                <w:color w:val="auto"/>
                <w:sz w:val="16"/>
                <w:szCs w:val="19"/>
              </w:rPr>
            </w:pPr>
            <w:r w:rsidRPr="007D3C20">
              <w:rPr>
                <w:rFonts w:ascii="Verdana" w:hAnsi="Verdana"/>
                <w:color w:val="auto"/>
                <w:sz w:val="16"/>
                <w:szCs w:val="19"/>
              </w:rPr>
              <w:t>Address the sustainability of the program or outcome.</w:t>
            </w:r>
          </w:p>
          <w:p w:rsidR="00874F29" w:rsidRPr="00E72A49" w:rsidRDefault="00874F29" w:rsidP="00213D2C">
            <w:pPr>
              <w:pStyle w:val="MediumShading1-Accent11"/>
              <w:spacing w:after="120"/>
              <w:rPr>
                <w:rFonts w:ascii="Verdana" w:hAnsi="Verdana"/>
                <w:color w:val="auto"/>
                <w:sz w:val="20"/>
                <w:szCs w:val="19"/>
              </w:rPr>
            </w:pPr>
            <w:r w:rsidRPr="007D3C20">
              <w:rPr>
                <w:rFonts w:ascii="Verdana" w:hAnsi="Verdana"/>
                <w:b/>
                <w:color w:val="auto"/>
                <w:sz w:val="16"/>
                <w:szCs w:val="19"/>
              </w:rPr>
              <w:t>Reminder:</w:t>
            </w:r>
            <w:r w:rsidRPr="007D3C20">
              <w:rPr>
                <w:rFonts w:ascii="Verdana" w:hAnsi="Verdana"/>
                <w:color w:val="auto"/>
                <w:sz w:val="16"/>
                <w:szCs w:val="19"/>
              </w:rPr>
              <w:t xml:space="preserve">  </w:t>
            </w:r>
            <w:r>
              <w:rPr>
                <w:rFonts w:ascii="Verdana" w:hAnsi="Verdana"/>
                <w:b/>
                <w:color w:val="auto"/>
                <w:sz w:val="16"/>
                <w:szCs w:val="19"/>
              </w:rPr>
              <w:t xml:space="preserve">No results after </w:t>
            </w:r>
            <w:r w:rsidR="00213D2C">
              <w:rPr>
                <w:rFonts w:ascii="Verdana" w:hAnsi="Verdana"/>
                <w:b/>
                <w:color w:val="auto"/>
                <w:sz w:val="16"/>
                <w:szCs w:val="19"/>
              </w:rPr>
              <w:t>31/10</w:t>
            </w:r>
            <w:r>
              <w:rPr>
                <w:rFonts w:ascii="Verdana" w:hAnsi="Verdana"/>
                <w:b/>
                <w:color w:val="auto"/>
                <w:sz w:val="16"/>
                <w:szCs w:val="19"/>
              </w:rPr>
              <w:t>/18</w:t>
            </w:r>
            <w:r w:rsidRPr="007D3C20">
              <w:rPr>
                <w:rFonts w:ascii="Verdana" w:hAnsi="Verdana"/>
                <w:b/>
                <w:color w:val="auto"/>
                <w:sz w:val="16"/>
                <w:szCs w:val="19"/>
              </w:rPr>
              <w:t xml:space="preserve"> are permitted </w:t>
            </w:r>
            <w:r w:rsidRPr="007D3C20">
              <w:rPr>
                <w:rFonts w:ascii="Verdana" w:hAnsi="Verdana"/>
                <w:color w:val="auto"/>
                <w:sz w:val="16"/>
                <w:szCs w:val="19"/>
              </w:rPr>
              <w:t>– This will result in disqualification.  However, it is fine to refer to future plans without results.</w:t>
            </w:r>
          </w:p>
        </w:tc>
      </w:tr>
      <w:tr w:rsidR="00874F29" w:rsidRPr="00D93E0C" w:rsidTr="000E181B">
        <w:trPr>
          <w:trHeight w:val="1195"/>
        </w:trPr>
        <w:tc>
          <w:tcPr>
            <w:tcW w:w="10847" w:type="dxa"/>
            <w:gridSpan w:val="4"/>
            <w:shd w:val="clear" w:color="auto" w:fill="auto"/>
          </w:tcPr>
          <w:p w:rsidR="00874F29" w:rsidRPr="00E72A49" w:rsidRDefault="00874F29" w:rsidP="00874F29">
            <w:pPr>
              <w:pStyle w:val="MediumShading1-Accent11"/>
              <w:spacing w:after="120"/>
              <w:rPr>
                <w:rFonts w:ascii="Verdana" w:hAnsi="Verdana"/>
                <w:color w:val="auto"/>
                <w:sz w:val="20"/>
                <w:szCs w:val="19"/>
              </w:rPr>
            </w:pPr>
            <w:r w:rsidRPr="00E72A49">
              <w:rPr>
                <w:rFonts w:ascii="Verdana" w:hAnsi="Verdana"/>
                <w:color w:val="auto"/>
                <w:sz w:val="20"/>
                <w:szCs w:val="19"/>
              </w:rPr>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p w:rsidR="00874F29" w:rsidRPr="00E72A49" w:rsidRDefault="00874F29" w:rsidP="00874F29">
            <w:pPr>
              <w:pStyle w:val="MediumShading1-Accent11"/>
              <w:spacing w:after="120"/>
              <w:rPr>
                <w:rFonts w:ascii="Verdana" w:hAnsi="Verdana"/>
                <w:color w:val="auto"/>
                <w:sz w:val="20"/>
                <w:szCs w:val="19"/>
              </w:rPr>
            </w:pPr>
          </w:p>
        </w:tc>
      </w:tr>
      <w:tr w:rsidR="00874F29" w:rsidRPr="00D93E0C" w:rsidTr="000E181B">
        <w:tc>
          <w:tcPr>
            <w:tcW w:w="6102" w:type="dxa"/>
            <w:gridSpan w:val="2"/>
            <w:shd w:val="clear" w:color="auto" w:fill="B8B8B8"/>
            <w:vAlign w:val="center"/>
          </w:tcPr>
          <w:p w:rsidR="00874F29" w:rsidRPr="00E80434" w:rsidRDefault="00874F29" w:rsidP="00874F29">
            <w:pPr>
              <w:pStyle w:val="MediumShading1-Accent11"/>
              <w:spacing w:before="120" w:after="120"/>
              <w:rPr>
                <w:rFonts w:ascii="Verdana Bold" w:hAnsi="Verdana Bold"/>
                <w:b/>
                <w:color w:val="auto"/>
                <w:sz w:val="19"/>
                <w:szCs w:val="19"/>
              </w:rPr>
            </w:pPr>
            <w:r w:rsidRPr="00E80434">
              <w:rPr>
                <w:rFonts w:ascii="Verdana Bold" w:hAnsi="Verdana Bold"/>
                <w:b/>
                <w:color w:val="auto"/>
                <w:sz w:val="19"/>
                <w:szCs w:val="19"/>
              </w:rPr>
              <w:t>4</w:t>
            </w:r>
            <w:r>
              <w:rPr>
                <w:rFonts w:ascii="Verdana Bold" w:hAnsi="Verdana Bold"/>
                <w:b/>
                <w:color w:val="auto"/>
                <w:sz w:val="19"/>
                <w:szCs w:val="19"/>
              </w:rPr>
              <w:t>C</w:t>
            </w:r>
            <w:r w:rsidRPr="00E80434">
              <w:rPr>
                <w:rFonts w:ascii="Verdana Bold" w:hAnsi="Verdana Bold"/>
                <w:b/>
                <w:color w:val="auto"/>
                <w:sz w:val="19"/>
                <w:szCs w:val="19"/>
              </w:rPr>
              <w:t xml:space="preserve">. Marketing communications rarely </w:t>
            </w:r>
            <w:r w:rsidRPr="00E80434">
              <w:rPr>
                <w:rFonts w:ascii="Verdana Bold" w:hAnsi="Verdana Bold"/>
                <w:b/>
                <w:noProof/>
                <w:color w:val="auto"/>
                <w:sz w:val="19"/>
                <w:szCs w:val="19"/>
              </w:rPr>
              <w:t>work</w:t>
            </w:r>
            <w:r w:rsidRPr="00E80434">
              <w:rPr>
                <w:rFonts w:ascii="Verdana Bold" w:hAnsi="Verdana Bold"/>
                <w:b/>
                <w:color w:val="auto"/>
                <w:sz w:val="19"/>
                <w:szCs w:val="19"/>
              </w:rPr>
              <w:t xml:space="preserve"> in isolation.  Outside of your effort, what else in the marketplace could have affected the results of this case – positive or negative?</w:t>
            </w:r>
          </w:p>
          <w:p w:rsidR="00874F29" w:rsidRPr="00E80434" w:rsidRDefault="00874F29" w:rsidP="00874F29">
            <w:pPr>
              <w:pStyle w:val="MediumShading1-Accent11"/>
              <w:spacing w:after="120"/>
              <w:rPr>
                <w:rFonts w:ascii="Verdana Bold" w:hAnsi="Verdana Bold"/>
                <w:b/>
                <w:color w:val="auto"/>
                <w:sz w:val="19"/>
                <w:szCs w:val="19"/>
              </w:rPr>
            </w:pPr>
            <w:r w:rsidRPr="00E80434">
              <w:rPr>
                <w:rFonts w:ascii="Verdana Bold" w:hAnsi="Verdana Bold"/>
                <w:b/>
                <w:color w:val="auto"/>
                <w:sz w:val="19"/>
                <w:szCs w:val="19"/>
              </w:rPr>
              <w:t xml:space="preserve">This is your opportunity to address what else was going on to convince judges of the impact of your case by addressing these factors. You are encouraged to use this space to address the significance or insignificance of other factors on the results achieved by your effort. </w:t>
            </w:r>
          </w:p>
          <w:p w:rsidR="00874F29" w:rsidRPr="00D93E0C" w:rsidRDefault="00874F29" w:rsidP="00874F29">
            <w:pPr>
              <w:pStyle w:val="MediumShading1-Accent11"/>
              <w:spacing w:after="120"/>
              <w:rPr>
                <w:rFonts w:ascii="Verdana" w:hAnsi="Verdana"/>
                <w:b/>
                <w:sz w:val="19"/>
                <w:szCs w:val="19"/>
              </w:rPr>
            </w:pPr>
            <w:r w:rsidRPr="00E80434">
              <w:rPr>
                <w:rFonts w:ascii="Verdana Bold" w:hAnsi="Verdana Bold"/>
                <w:b/>
                <w:color w:val="auto"/>
                <w:sz w:val="19"/>
                <w:szCs w:val="19"/>
              </w:rPr>
              <w:t xml:space="preserve">Select factors from the chart and explain the influence of these factors in the space provided.  </w:t>
            </w:r>
            <w:r w:rsidRPr="00E03ADD">
              <w:rPr>
                <w:rFonts w:ascii="Verdana Bold" w:hAnsi="Verdana Bold"/>
                <w:b/>
                <w:color w:val="auto"/>
                <w:sz w:val="19"/>
                <w:szCs w:val="19"/>
              </w:rPr>
              <w:t>We recognize that attribution can be difficult; however, we’re inviting you to provide the broader picture here in making the case for your effectiveness.</w:t>
            </w:r>
            <w:r w:rsidRPr="00E03ADD">
              <w:rPr>
                <w:rFonts w:ascii="Verdana" w:hAnsi="Verdana"/>
                <w:b/>
                <w:color w:val="auto"/>
                <w:sz w:val="19"/>
                <w:szCs w:val="19"/>
              </w:rPr>
              <w:br/>
            </w:r>
            <w:r w:rsidRPr="00D93E0C">
              <w:rPr>
                <w:rFonts w:ascii="Verdana" w:hAnsi="Verdana"/>
                <w:b/>
                <w:color w:val="auto"/>
                <w:sz w:val="19"/>
                <w:szCs w:val="19"/>
              </w:rPr>
              <w:br/>
            </w:r>
            <w:r w:rsidRPr="00D93E0C">
              <w:rPr>
                <w:rFonts w:ascii="Verdana" w:hAnsi="Verdana"/>
                <w:i/>
                <w:color w:val="auto"/>
                <w:spacing w:val="-3"/>
                <w:sz w:val="19"/>
                <w:szCs w:val="19"/>
              </w:rPr>
              <w:t>(</w:t>
            </w:r>
            <w:r>
              <w:rPr>
                <w:rFonts w:ascii="Verdana" w:hAnsi="Verdana"/>
                <w:i/>
                <w:color w:val="auto"/>
                <w:spacing w:val="-3"/>
                <w:sz w:val="19"/>
                <w:szCs w:val="19"/>
              </w:rPr>
              <w:t>Maximum</w:t>
            </w:r>
            <w:r w:rsidRPr="00D93E0C">
              <w:rPr>
                <w:rFonts w:ascii="Verdana" w:hAnsi="Verdana"/>
                <w:i/>
                <w:color w:val="auto"/>
                <w:spacing w:val="-3"/>
                <w:sz w:val="19"/>
                <w:szCs w:val="19"/>
              </w:rPr>
              <w:t>: 1</w:t>
            </w:r>
            <w:r>
              <w:rPr>
                <w:rFonts w:ascii="Verdana" w:hAnsi="Verdana"/>
                <w:i/>
                <w:color w:val="auto"/>
                <w:spacing w:val="-3"/>
                <w:sz w:val="19"/>
                <w:szCs w:val="19"/>
              </w:rPr>
              <w:t>5</w:t>
            </w:r>
            <w:r w:rsidRPr="00D93E0C">
              <w:rPr>
                <w:rFonts w:ascii="Verdana" w:hAnsi="Verdana"/>
                <w:i/>
                <w:color w:val="auto"/>
                <w:spacing w:val="-3"/>
                <w:sz w:val="19"/>
                <w:szCs w:val="19"/>
              </w:rPr>
              <w:t xml:space="preserve">0 </w:t>
            </w:r>
            <w:r>
              <w:rPr>
                <w:rFonts w:ascii="Verdana" w:hAnsi="Verdana"/>
                <w:i/>
                <w:color w:val="auto"/>
                <w:spacing w:val="-3"/>
                <w:sz w:val="19"/>
                <w:szCs w:val="19"/>
              </w:rPr>
              <w:t>w</w:t>
            </w:r>
            <w:r w:rsidRPr="00D93E0C">
              <w:rPr>
                <w:rFonts w:ascii="Verdana" w:hAnsi="Verdana"/>
                <w:i/>
                <w:color w:val="auto"/>
                <w:spacing w:val="-3"/>
                <w:sz w:val="19"/>
                <w:szCs w:val="19"/>
              </w:rPr>
              <w:t>ords</w:t>
            </w:r>
            <w:r>
              <w:rPr>
                <w:rFonts w:ascii="Verdana" w:hAnsi="Verdana"/>
                <w:i/>
                <w:color w:val="auto"/>
                <w:spacing w:val="-3"/>
                <w:sz w:val="19"/>
                <w:szCs w:val="19"/>
              </w:rPr>
              <w:t>; 3 charts/graphs</w:t>
            </w:r>
            <w:r w:rsidRPr="00D93E0C">
              <w:rPr>
                <w:rFonts w:ascii="Verdana" w:hAnsi="Verdana"/>
                <w:i/>
                <w:color w:val="auto"/>
                <w:spacing w:val="-3"/>
                <w:sz w:val="19"/>
                <w:szCs w:val="19"/>
              </w:rPr>
              <w:t>)</w:t>
            </w:r>
          </w:p>
        </w:tc>
        <w:tc>
          <w:tcPr>
            <w:tcW w:w="4745" w:type="dxa"/>
            <w:gridSpan w:val="2"/>
            <w:shd w:val="clear" w:color="auto" w:fill="auto"/>
          </w:tcPr>
          <w:p w:rsidR="00874F29" w:rsidRPr="00D93E0C" w:rsidRDefault="00874F29" w:rsidP="00874F29">
            <w:pPr>
              <w:pStyle w:val="MediumShading1-Accent11"/>
              <w:spacing w:before="120" w:after="120"/>
              <w:rPr>
                <w:rFonts w:ascii="Verdana" w:hAnsi="Verdana"/>
                <w:b/>
                <w:sz w:val="16"/>
                <w:szCs w:val="19"/>
              </w:rPr>
            </w:pPr>
            <w:r w:rsidRPr="00D93E0C">
              <w:rPr>
                <w:rFonts w:ascii="Verdana" w:hAnsi="Verdana"/>
                <w:b/>
                <w:sz w:val="16"/>
                <w:szCs w:val="19"/>
              </w:rPr>
              <w:t>Effie Tips:</w:t>
            </w:r>
          </w:p>
          <w:p w:rsidR="00874F29" w:rsidRPr="00D93E0C" w:rsidRDefault="00874F29" w:rsidP="00874F29">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 xml:space="preserve">Judges are industry executives and expect entrants to address any other factors here. </w:t>
            </w:r>
            <w:r w:rsidRPr="00A37664">
              <w:rPr>
                <w:rFonts w:ascii="Verdana" w:hAnsi="Verdana"/>
                <w:b/>
                <w:sz w:val="16"/>
                <w:szCs w:val="19"/>
              </w:rPr>
              <w:t xml:space="preserve"> Judges discourage entrants from responding “No Other Factors”.</w:t>
            </w:r>
          </w:p>
          <w:p w:rsidR="00874F29" w:rsidRPr="00D93E0C" w:rsidRDefault="00874F29" w:rsidP="00874F29">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The chart provided is a sampling of common marketplace activities, but your response is not limited to these factors.</w:t>
            </w:r>
          </w:p>
          <w:p w:rsidR="00874F29" w:rsidRPr="00D93E0C" w:rsidRDefault="00874F29" w:rsidP="00874F29">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Use this space to prove to the judges that your marketing effort led to the results outlined in question 4A.</w:t>
            </w:r>
          </w:p>
        </w:tc>
      </w:tr>
      <w:tr w:rsidR="00874F29" w:rsidRPr="00D93E0C" w:rsidTr="000E181B">
        <w:trPr>
          <w:trHeight w:val="200"/>
        </w:trPr>
        <w:tc>
          <w:tcPr>
            <w:tcW w:w="5305" w:type="dxa"/>
            <w:shd w:val="clear" w:color="auto" w:fill="auto"/>
          </w:tcPr>
          <w:p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Couponing</w:t>
            </w:r>
          </w:p>
        </w:tc>
        <w:tc>
          <w:tcPr>
            <w:tcW w:w="5542" w:type="dxa"/>
            <w:gridSpan w:val="3"/>
            <w:shd w:val="clear" w:color="auto" w:fill="auto"/>
          </w:tcPr>
          <w:p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Other marketing for the brand, </w:t>
            </w:r>
            <w:r w:rsidRPr="006749A0">
              <w:rPr>
                <w:rFonts w:ascii="Verdana" w:hAnsi="Verdana"/>
                <w:b/>
                <w:color w:val="auto"/>
                <w:sz w:val="20"/>
                <w:szCs w:val="19"/>
              </w:rPr>
              <w:br/>
              <w:t xml:space="preserve">  running at the same time as this effort</w:t>
            </w:r>
          </w:p>
        </w:tc>
      </w:tr>
      <w:tr w:rsidR="00874F29" w:rsidRPr="00D93E0C" w:rsidTr="000E181B">
        <w:trPr>
          <w:trHeight w:val="200"/>
        </w:trPr>
        <w:tc>
          <w:tcPr>
            <w:tcW w:w="5305" w:type="dxa"/>
            <w:shd w:val="clear" w:color="auto" w:fill="auto"/>
          </w:tcPr>
          <w:p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CRM/Loyalty Programs</w:t>
            </w:r>
          </w:p>
        </w:tc>
        <w:tc>
          <w:tcPr>
            <w:tcW w:w="5542" w:type="dxa"/>
            <w:gridSpan w:val="3"/>
            <w:shd w:val="clear" w:color="auto" w:fill="auto"/>
          </w:tcPr>
          <w:p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Pricing Changes</w:t>
            </w:r>
          </w:p>
        </w:tc>
      </w:tr>
      <w:tr w:rsidR="00874F29" w:rsidRPr="00D93E0C" w:rsidTr="000E181B">
        <w:trPr>
          <w:trHeight w:val="200"/>
        </w:trPr>
        <w:tc>
          <w:tcPr>
            <w:tcW w:w="5305" w:type="dxa"/>
            <w:shd w:val="clear" w:color="auto" w:fill="auto"/>
          </w:tcPr>
          <w:p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Economic Factors</w:t>
            </w:r>
          </w:p>
        </w:tc>
        <w:tc>
          <w:tcPr>
            <w:tcW w:w="5542" w:type="dxa"/>
            <w:gridSpan w:val="3"/>
            <w:shd w:val="clear" w:color="auto" w:fill="auto"/>
          </w:tcPr>
          <w:p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Weather</w:t>
            </w:r>
          </w:p>
        </w:tc>
      </w:tr>
      <w:tr w:rsidR="00874F29" w:rsidRPr="00D93E0C" w:rsidTr="000E181B">
        <w:trPr>
          <w:trHeight w:val="200"/>
        </w:trPr>
        <w:tc>
          <w:tcPr>
            <w:tcW w:w="5305" w:type="dxa"/>
            <w:shd w:val="clear" w:color="auto" w:fill="auto"/>
          </w:tcPr>
          <w:p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lastRenderedPageBreak/>
              <w:t xml:space="preserve">  Giveaways/Sampling</w:t>
            </w:r>
          </w:p>
        </w:tc>
        <w:tc>
          <w:tcPr>
            <w:tcW w:w="5542" w:type="dxa"/>
            <w:gridSpan w:val="3"/>
            <w:shd w:val="clear" w:color="auto" w:fill="auto"/>
          </w:tcPr>
          <w:p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None</w:t>
            </w:r>
          </w:p>
        </w:tc>
      </w:tr>
      <w:tr w:rsidR="00874F29" w:rsidRPr="00D93E0C" w:rsidTr="000E181B">
        <w:trPr>
          <w:trHeight w:val="200"/>
        </w:trPr>
        <w:tc>
          <w:tcPr>
            <w:tcW w:w="5305" w:type="dxa"/>
            <w:shd w:val="clear" w:color="auto" w:fill="auto"/>
          </w:tcPr>
          <w:p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Leveraging Distribution</w:t>
            </w:r>
          </w:p>
        </w:tc>
        <w:tc>
          <w:tcPr>
            <w:tcW w:w="5542" w:type="dxa"/>
            <w:gridSpan w:val="3"/>
            <w:shd w:val="clear" w:color="auto" w:fill="auto"/>
          </w:tcPr>
          <w:p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Other _______________</w:t>
            </w:r>
          </w:p>
        </w:tc>
      </w:tr>
      <w:tr w:rsidR="00874F29" w:rsidRPr="00D93E0C" w:rsidTr="000E181B">
        <w:trPr>
          <w:trHeight w:val="200"/>
        </w:trPr>
        <w:tc>
          <w:tcPr>
            <w:tcW w:w="10847" w:type="dxa"/>
            <w:gridSpan w:val="4"/>
            <w:shd w:val="clear" w:color="auto" w:fill="auto"/>
          </w:tcPr>
          <w:p w:rsidR="00874F29" w:rsidRPr="006749A0" w:rsidRDefault="00874F29" w:rsidP="00874F29">
            <w:pPr>
              <w:pStyle w:val="MediumShading1-Accent11"/>
              <w:spacing w:after="120"/>
              <w:rPr>
                <w:rFonts w:ascii="Verdana" w:hAnsi="Verdana"/>
                <w:color w:val="auto"/>
                <w:sz w:val="20"/>
                <w:szCs w:val="19"/>
              </w:rPr>
            </w:pPr>
            <w:r w:rsidRPr="006749A0">
              <w:rPr>
                <w:rFonts w:ascii="Verdana" w:hAnsi="Verdana"/>
                <w:color w:val="auto"/>
                <w:sz w:val="20"/>
                <w:szCs w:val="19"/>
              </w:rPr>
              <w:t xml:space="preserve">Provide </w:t>
            </w:r>
            <w:r w:rsidRPr="009858A8">
              <w:rPr>
                <w:rFonts w:ascii="Verdana" w:hAnsi="Verdana"/>
                <w:noProof/>
                <w:color w:val="auto"/>
                <w:sz w:val="20"/>
                <w:szCs w:val="19"/>
              </w:rPr>
              <w:t>answer</w:t>
            </w:r>
            <w:r w:rsidRPr="006749A0">
              <w:rPr>
                <w:rFonts w:ascii="Verdana" w:hAnsi="Verdana"/>
                <w:color w:val="auto"/>
                <w:sz w:val="20"/>
                <w:szCs w:val="19"/>
              </w:rPr>
              <w:t>.</w:t>
            </w:r>
          </w:p>
          <w:p w:rsidR="00874F29" w:rsidRPr="006749A0" w:rsidRDefault="00874F29" w:rsidP="00874F29">
            <w:pPr>
              <w:pStyle w:val="MediumShading1-Accent11"/>
              <w:spacing w:after="120"/>
              <w:rPr>
                <w:rFonts w:ascii="Verdana" w:hAnsi="Verdana"/>
                <w:color w:val="auto"/>
                <w:sz w:val="20"/>
                <w:szCs w:val="19"/>
              </w:rPr>
            </w:pPr>
          </w:p>
          <w:p w:rsidR="00874F29" w:rsidRPr="006749A0" w:rsidRDefault="00874F29" w:rsidP="00874F29">
            <w:pPr>
              <w:pStyle w:val="MediumShading1-Accent11"/>
              <w:spacing w:after="120"/>
              <w:rPr>
                <w:rFonts w:ascii="Verdana" w:hAnsi="Verdana"/>
                <w:color w:val="auto"/>
                <w:sz w:val="20"/>
                <w:szCs w:val="19"/>
              </w:rPr>
            </w:pPr>
          </w:p>
        </w:tc>
      </w:tr>
      <w:tr w:rsidR="00874F29" w:rsidRPr="00D93E0C" w:rsidTr="000E181B">
        <w:trPr>
          <w:trHeight w:val="200"/>
        </w:trPr>
        <w:tc>
          <w:tcPr>
            <w:tcW w:w="5305" w:type="dxa"/>
            <w:shd w:val="clear" w:color="auto" w:fill="BFBFBF"/>
          </w:tcPr>
          <w:p w:rsidR="00874F29" w:rsidRPr="00954FD0" w:rsidRDefault="00874F29" w:rsidP="00874F29">
            <w:pPr>
              <w:pStyle w:val="MediumShading1-Accent11"/>
              <w:spacing w:after="120"/>
              <w:rPr>
                <w:rFonts w:ascii="Verdana" w:hAnsi="Verdana"/>
                <w:color w:val="auto"/>
                <w:sz w:val="20"/>
                <w:szCs w:val="19"/>
              </w:rPr>
            </w:pPr>
            <w:r w:rsidRPr="00954FD0">
              <w:rPr>
                <w:rFonts w:ascii="Verdana" w:hAnsi="Verdana"/>
                <w:b/>
                <w:color w:val="auto"/>
                <w:sz w:val="20"/>
                <w:szCs w:val="20"/>
              </w:rPr>
              <w:t>Sourcing: Section 4</w:t>
            </w:r>
          </w:p>
        </w:tc>
        <w:tc>
          <w:tcPr>
            <w:tcW w:w="5542" w:type="dxa"/>
            <w:gridSpan w:val="3"/>
            <w:shd w:val="clear" w:color="auto" w:fill="auto"/>
          </w:tcPr>
          <w:p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rsidR="00874F29" w:rsidRPr="00D93E0C" w:rsidRDefault="0099745C" w:rsidP="00874F29">
            <w:pPr>
              <w:numPr>
                <w:ilvl w:val="0"/>
                <w:numId w:val="5"/>
              </w:numPr>
              <w:spacing w:after="120" w:line="240" w:lineRule="auto"/>
              <w:ind w:left="346" w:hanging="274"/>
              <w:rPr>
                <w:rFonts w:ascii="Verdana" w:hAnsi="Verdana"/>
                <w:sz w:val="20"/>
                <w:szCs w:val="20"/>
              </w:rPr>
            </w:pPr>
            <w:hyperlink r:id="rId13" w:history="1">
              <w:r w:rsidR="00874F29" w:rsidRPr="00F8373C">
                <w:rPr>
                  <w:rStyle w:val="Hyperlink"/>
                  <w:rFonts w:ascii="Verdana" w:hAnsi="Verdana"/>
                  <w:b/>
                  <w:color w:val="808080"/>
                  <w:sz w:val="16"/>
                  <w:szCs w:val="16"/>
                  <w:u w:val="none"/>
                </w:rPr>
                <w:t>See a full guideline on sourcing here.</w:t>
              </w:r>
            </w:hyperlink>
          </w:p>
        </w:tc>
      </w:tr>
      <w:tr w:rsidR="00874F29" w:rsidRPr="00D93E0C" w:rsidTr="000E181B">
        <w:trPr>
          <w:trHeight w:val="200"/>
        </w:trPr>
        <w:tc>
          <w:tcPr>
            <w:tcW w:w="10847" w:type="dxa"/>
            <w:gridSpan w:val="4"/>
            <w:shd w:val="clear" w:color="auto" w:fill="auto"/>
          </w:tcPr>
          <w:p w:rsidR="00874F29" w:rsidRPr="00FD0FF0" w:rsidRDefault="00874F29" w:rsidP="00874F29">
            <w:pPr>
              <w:pStyle w:val="MediumShading1-Accent11"/>
              <w:spacing w:after="120"/>
              <w:rPr>
                <w:rFonts w:ascii="Verdana" w:hAnsi="Verdana"/>
                <w:color w:val="auto"/>
                <w:sz w:val="20"/>
                <w:szCs w:val="20"/>
              </w:rPr>
            </w:pPr>
            <w:r w:rsidRPr="00FD0FF0">
              <w:rPr>
                <w:rFonts w:ascii="Verdana" w:hAnsi="Verdana"/>
                <w:color w:val="auto"/>
                <w:sz w:val="20"/>
                <w:szCs w:val="20"/>
              </w:rPr>
              <w:t>Provide sourcing.</w:t>
            </w:r>
          </w:p>
          <w:p w:rsidR="00874F29" w:rsidRDefault="00874F29" w:rsidP="00874F29">
            <w:pPr>
              <w:pStyle w:val="MediumShading1-Accent11"/>
              <w:spacing w:after="120"/>
              <w:rPr>
                <w:rFonts w:ascii="Verdana" w:hAnsi="Verdana"/>
                <w:sz w:val="20"/>
                <w:szCs w:val="20"/>
              </w:rPr>
            </w:pPr>
          </w:p>
          <w:p w:rsidR="00874F29" w:rsidRPr="00D93E0C" w:rsidRDefault="00874F29" w:rsidP="00874F29">
            <w:pPr>
              <w:pStyle w:val="MediumShading1-Accent11"/>
              <w:spacing w:after="120"/>
              <w:rPr>
                <w:rFonts w:ascii="Verdana" w:hAnsi="Verdana"/>
                <w:sz w:val="20"/>
                <w:szCs w:val="19"/>
              </w:rPr>
            </w:pPr>
          </w:p>
        </w:tc>
      </w:tr>
      <w:tr w:rsidR="00811A07" w:rsidRPr="00D93E0C" w:rsidTr="000E1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7" w:type="dxa"/>
        </w:trPr>
        <w:tc>
          <w:tcPr>
            <w:tcW w:w="10790" w:type="dxa"/>
            <w:gridSpan w:val="3"/>
            <w:shd w:val="clear" w:color="auto" w:fill="C3B374"/>
            <w:vAlign w:val="center"/>
          </w:tcPr>
          <w:p w:rsidR="00811A07" w:rsidRPr="008331AD" w:rsidRDefault="00485A35" w:rsidP="00D93E0C">
            <w:pPr>
              <w:pStyle w:val="MediumShading1-Accent11"/>
              <w:spacing w:after="120"/>
              <w:rPr>
                <w:rFonts w:ascii="Verdana" w:hAnsi="Verdana"/>
                <w:b/>
                <w:color w:val="FFFFFF"/>
                <w:sz w:val="28"/>
                <w:szCs w:val="28"/>
              </w:rPr>
            </w:pPr>
            <w:r>
              <w:rPr>
                <w:rFonts w:ascii="Verdana" w:hAnsi="Verdana"/>
                <w:b/>
                <w:color w:val="auto"/>
                <w:sz w:val="19"/>
                <w:szCs w:val="19"/>
              </w:rPr>
              <w:br w:type="page"/>
            </w:r>
            <w:r w:rsidR="00811A07" w:rsidRPr="002A65B6">
              <w:rPr>
                <w:rFonts w:ascii="Verdana" w:hAnsi="Verdana"/>
                <w:b/>
                <w:color w:val="auto"/>
                <w:sz w:val="48"/>
                <w:szCs w:val="48"/>
              </w:rPr>
              <w:br w:type="page"/>
            </w:r>
            <w:r w:rsidR="00811A07" w:rsidRPr="008331AD">
              <w:rPr>
                <w:rFonts w:ascii="Verdana" w:hAnsi="Verdana"/>
                <w:b/>
                <w:color w:val="FFFFFF"/>
                <w:sz w:val="28"/>
                <w:szCs w:val="28"/>
              </w:rPr>
              <w:t>MEDIA ADDENDUM</w:t>
            </w:r>
          </w:p>
          <w:p w:rsidR="00811A07" w:rsidRPr="00D93E0C" w:rsidRDefault="00811A07"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The Media Addendum is reviewed as part of Section 3: Bringing the Idea to Life, along with your response to Question 3 and your creative work, as presented in the Creative Reel and Images of Creative.  These elements together account for 23.3% of your score.  </w:t>
            </w:r>
          </w:p>
        </w:tc>
      </w:tr>
    </w:tbl>
    <w:p w:rsidR="00811A07" w:rsidRPr="002A65B6" w:rsidRDefault="00811A07" w:rsidP="00811A07">
      <w:pPr>
        <w:pStyle w:val="MediumShading1-Accent11"/>
        <w:spacing w:after="120"/>
        <w:rPr>
          <w:rFonts w:ascii="Verdana" w:hAnsi="Verdana"/>
          <w:b/>
          <w:color w:val="auto"/>
          <w:sz w:val="19"/>
          <w:szCs w:val="19"/>
        </w:rPr>
      </w:pPr>
    </w:p>
    <w:p w:rsidR="00772E1F" w:rsidRPr="002A65B6" w:rsidRDefault="00772E1F" w:rsidP="00C90AC1">
      <w:pPr>
        <w:pStyle w:val="MediumShading1-Accent11"/>
        <w:spacing w:after="120"/>
        <w:rPr>
          <w:rFonts w:ascii="Verdana" w:hAnsi="Verdana"/>
          <w:b/>
          <w:color w:val="auto"/>
          <w:sz w:val="19"/>
          <w:szCs w:val="19"/>
        </w:rPr>
      </w:pPr>
      <w:r w:rsidRPr="002A65B6">
        <w:rPr>
          <w:rFonts w:ascii="Verdana" w:hAnsi="Verdana"/>
          <w:b/>
          <w:color w:val="auto"/>
          <w:sz w:val="19"/>
          <w:szCs w:val="19"/>
        </w:rPr>
        <w:t>The Media Addendum, like the full entry form, is comp</w:t>
      </w:r>
      <w:r w:rsidR="00501E14">
        <w:rPr>
          <w:rFonts w:ascii="Verdana" w:hAnsi="Verdana"/>
          <w:b/>
          <w:color w:val="auto"/>
          <w:sz w:val="19"/>
          <w:szCs w:val="19"/>
        </w:rPr>
        <w:t>leted in the Entry Portal</w:t>
      </w:r>
      <w:r w:rsidRPr="002A65B6">
        <w:rPr>
          <w:rFonts w:ascii="Verdana" w:hAnsi="Verdana"/>
          <w:b/>
          <w:color w:val="auto"/>
          <w:sz w:val="19"/>
          <w:szCs w:val="19"/>
        </w:rPr>
        <w:t>.  The below is simply a visual to share with your team</w:t>
      </w:r>
      <w:r w:rsidR="007509BE" w:rsidRPr="002A65B6">
        <w:rPr>
          <w:rFonts w:ascii="Verdana" w:hAnsi="Verdana"/>
          <w:b/>
          <w:color w:val="auto"/>
          <w:sz w:val="19"/>
          <w:szCs w:val="19"/>
        </w:rPr>
        <w:t xml:space="preserve"> to gather data.  </w:t>
      </w:r>
      <w:r w:rsidR="00811A07" w:rsidRPr="002A65B6">
        <w:rPr>
          <w:rFonts w:ascii="Verdana" w:hAnsi="Verdana"/>
          <w:b/>
          <w:color w:val="auto"/>
          <w:sz w:val="19"/>
          <w:szCs w:val="19"/>
        </w:rPr>
        <w:t xml:space="preserve">If you’d like to share your responses with your team prior to answering in the online entry area, </w:t>
      </w:r>
      <w:r w:rsidR="00811A07" w:rsidRPr="002A65B6">
        <w:rPr>
          <w:rFonts w:ascii="Verdana" w:hAnsi="Verdana"/>
          <w:b/>
          <w:color w:val="AD9841"/>
          <w:sz w:val="19"/>
          <w:szCs w:val="19"/>
        </w:rPr>
        <w:t>we suggest highlighting your selected responses</w:t>
      </w:r>
      <w:r w:rsidR="00A97EA5" w:rsidRPr="002A65B6">
        <w:rPr>
          <w:rFonts w:ascii="Verdana" w:hAnsi="Verdana"/>
          <w:b/>
          <w:color w:val="AD9841"/>
          <w:sz w:val="19"/>
          <w:szCs w:val="19"/>
        </w:rPr>
        <w:t xml:space="preserve"> on the </w:t>
      </w:r>
      <w:r w:rsidR="00A97EA5" w:rsidRPr="00351C19">
        <w:rPr>
          <w:rFonts w:ascii="Verdana" w:hAnsi="Verdana"/>
          <w:b/>
          <w:color w:val="AD9841"/>
          <w:sz w:val="19"/>
          <w:szCs w:val="19"/>
        </w:rPr>
        <w:t>following</w:t>
      </w:r>
      <w:r w:rsidR="00A97EA5" w:rsidRPr="002A65B6">
        <w:rPr>
          <w:rFonts w:ascii="Verdana" w:hAnsi="Verdana"/>
          <w:b/>
          <w:color w:val="AD9841"/>
          <w:sz w:val="19"/>
          <w:szCs w:val="19"/>
        </w:rPr>
        <w:t xml:space="preserve"> pages</w:t>
      </w:r>
      <w:r w:rsidR="00811A07" w:rsidRPr="002A65B6">
        <w:rPr>
          <w:rFonts w:ascii="Verdana" w:hAnsi="Verdana"/>
          <w:b/>
          <w:color w:val="AD9841"/>
          <w:sz w:val="19"/>
          <w:szCs w:val="19"/>
        </w:rPr>
        <w:t>.</w:t>
      </w:r>
      <w:r w:rsidR="00501E14">
        <w:rPr>
          <w:rFonts w:ascii="Verdana" w:hAnsi="Verdana"/>
          <w:b/>
          <w:color w:val="auto"/>
          <w:sz w:val="19"/>
          <w:szCs w:val="19"/>
        </w:rPr>
        <w:t xml:space="preserve">  </w:t>
      </w:r>
      <w:r w:rsidR="00501E14">
        <w:rPr>
          <w:rFonts w:ascii="Verdana" w:hAnsi="Verdana"/>
          <w:b/>
          <w:color w:val="auto"/>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5"/>
        <w:gridCol w:w="5395"/>
      </w:tblGrid>
      <w:tr w:rsidR="00811A07" w:rsidRPr="00D93E0C" w:rsidTr="00D93E0C">
        <w:tc>
          <w:tcPr>
            <w:tcW w:w="10790" w:type="dxa"/>
            <w:gridSpan w:val="2"/>
            <w:shd w:val="clear" w:color="auto" w:fill="B8B8B8"/>
          </w:tcPr>
          <w:p w:rsidR="00811A07" w:rsidRPr="0064522C" w:rsidRDefault="00811A07" w:rsidP="00D93E0C">
            <w:pPr>
              <w:spacing w:before="120" w:after="120" w:line="240" w:lineRule="auto"/>
              <w:rPr>
                <w:rFonts w:ascii="Verdana" w:hAnsi="Verdana"/>
                <w:b/>
                <w:color w:val="auto"/>
              </w:rPr>
            </w:pPr>
            <w:r w:rsidRPr="0064522C">
              <w:rPr>
                <w:rFonts w:ascii="Verdana" w:hAnsi="Verdana"/>
                <w:b/>
                <w:color w:val="auto"/>
              </w:rPr>
              <w:t>PAID MEDIA EXPENDITURES</w:t>
            </w:r>
          </w:p>
          <w:p w:rsidR="00811A07" w:rsidRPr="0064522C" w:rsidRDefault="00811A07" w:rsidP="00D93E0C">
            <w:pPr>
              <w:pStyle w:val="Question"/>
              <w:tabs>
                <w:tab w:val="clear" w:pos="660"/>
                <w:tab w:val="left" w:pos="0"/>
              </w:tabs>
              <w:spacing w:before="120" w:after="120"/>
              <w:ind w:left="0" w:firstLine="0"/>
              <w:rPr>
                <w:rFonts w:ascii="Verdana" w:hAnsi="Verdana"/>
                <w:b/>
                <w:color w:val="auto"/>
                <w:sz w:val="19"/>
                <w:szCs w:val="19"/>
              </w:rPr>
            </w:pPr>
            <w:r w:rsidRPr="0064522C">
              <w:rPr>
                <w:rFonts w:ascii="Verdana" w:hAnsi="Verdana"/>
                <w:b/>
                <w:color w:val="auto"/>
                <w:sz w:val="19"/>
                <w:szCs w:val="19"/>
              </w:rPr>
              <w:t>Select paid media expenditures (purchased and donated), not including agency fees or production costs, for the e</w:t>
            </w:r>
            <w:r w:rsidR="00351C19" w:rsidRPr="0064522C">
              <w:rPr>
                <w:rFonts w:ascii="Verdana" w:hAnsi="Verdana"/>
                <w:b/>
                <w:color w:val="auto"/>
                <w:sz w:val="19"/>
                <w:szCs w:val="19"/>
              </w:rPr>
              <w:t xml:space="preserve">ffort described in this entry. </w:t>
            </w:r>
          </w:p>
          <w:p w:rsidR="00811A07" w:rsidRPr="00D93E0C" w:rsidRDefault="00811A07" w:rsidP="00676453">
            <w:pPr>
              <w:spacing w:before="120" w:after="120" w:line="240" w:lineRule="auto"/>
              <w:rPr>
                <w:rFonts w:ascii="Verdana" w:hAnsi="Verdana"/>
                <w:b/>
              </w:rPr>
            </w:pPr>
            <w:r w:rsidRPr="0064522C">
              <w:rPr>
                <w:rFonts w:ascii="Verdana" w:hAnsi="Verdana"/>
                <w:b/>
                <w:color w:val="auto"/>
                <w:sz w:val="19"/>
                <w:szCs w:val="19"/>
              </w:rPr>
              <w:t>Given the ‘spirit’ of this question use your judgment on what constitutes fees, production and the broad span that covers media – from donated</w:t>
            </w:r>
            <w:r w:rsidRPr="00D93E0C">
              <w:rPr>
                <w:rFonts w:ascii="Verdana" w:hAnsi="Verdana"/>
                <w:b/>
                <w:color w:val="auto"/>
                <w:sz w:val="19"/>
                <w:szCs w:val="19"/>
              </w:rPr>
              <w:t xml:space="preserve"> space to activation costs. </w:t>
            </w:r>
            <w:r w:rsidR="001532BB" w:rsidRPr="00D93E0C">
              <w:rPr>
                <w:rFonts w:ascii="Verdana" w:hAnsi="Verdana"/>
                <w:b/>
                <w:color w:val="auto"/>
                <w:sz w:val="19"/>
                <w:szCs w:val="19"/>
              </w:rPr>
              <w:t>Select</w:t>
            </w:r>
            <w:r w:rsidRPr="00D93E0C">
              <w:rPr>
                <w:rFonts w:ascii="Verdana" w:hAnsi="Verdana"/>
                <w:b/>
                <w:color w:val="auto"/>
                <w:sz w:val="19"/>
                <w:szCs w:val="19"/>
              </w:rPr>
              <w:t xml:space="preserve"> one per time frame. </w:t>
            </w:r>
            <w:r w:rsidR="00676453">
              <w:rPr>
                <w:rFonts w:ascii="Verdana" w:hAnsi="Verdana"/>
                <w:b/>
                <w:color w:val="auto"/>
                <w:sz w:val="19"/>
                <w:szCs w:val="19"/>
              </w:rPr>
              <w:t>You are required to e</w:t>
            </w:r>
            <w:r w:rsidRPr="00D93E0C">
              <w:rPr>
                <w:rFonts w:ascii="Verdana" w:hAnsi="Verdana"/>
                <w:b/>
                <w:color w:val="auto"/>
                <w:sz w:val="19"/>
                <w:szCs w:val="19"/>
              </w:rPr>
              <w:t>laborate to provide context around this budget range.  For example, if your budget has changed significantly, how this range compares to your competitors, etc.</w:t>
            </w:r>
            <w:r w:rsidRPr="00D93E0C">
              <w:rPr>
                <w:rFonts w:ascii="Verdana" w:hAnsi="Verdana"/>
                <w:b/>
                <w:color w:val="auto"/>
                <w:sz w:val="17"/>
                <w:szCs w:val="17"/>
              </w:rPr>
              <w:t xml:space="preserve">  </w:t>
            </w:r>
          </w:p>
        </w:tc>
      </w:tr>
      <w:tr w:rsidR="00811A07" w:rsidRPr="00D93E0C" w:rsidTr="00D93E0C">
        <w:trPr>
          <w:trHeight w:val="701"/>
        </w:trPr>
        <w:tc>
          <w:tcPr>
            <w:tcW w:w="5395" w:type="dxa"/>
            <w:shd w:val="clear" w:color="auto" w:fill="auto"/>
            <w:vAlign w:val="center"/>
          </w:tcPr>
          <w:p w:rsidR="00811A07" w:rsidRPr="006566FC" w:rsidRDefault="00811A07" w:rsidP="006566FC">
            <w:pPr>
              <w:spacing w:beforeLines="20" w:before="48" w:afterLines="20" w:after="48"/>
              <w:ind w:left="360" w:hanging="360"/>
              <w:rPr>
                <w:rFonts w:ascii="Verdana" w:eastAsia="MS Gothic" w:hAnsi="Verdana" w:cs="Arial"/>
                <w:b/>
                <w:sz w:val="20"/>
                <w:szCs w:val="20"/>
              </w:rPr>
            </w:pPr>
            <w:r w:rsidRPr="00D93E0C">
              <w:rPr>
                <w:rFonts w:ascii="Verdana" w:hAnsi="Verdana"/>
                <w:b/>
                <w:color w:val="auto"/>
                <w:sz w:val="19"/>
                <w:szCs w:val="19"/>
              </w:rPr>
              <w:t xml:space="preserve">Current Year: </w:t>
            </w:r>
            <w:r w:rsidR="006566FC" w:rsidRPr="007863F3">
              <w:rPr>
                <w:rFonts w:ascii="Verdana" w:eastAsia="MS Gothic" w:hAnsi="Verdana" w:cs="Arial"/>
                <w:b/>
                <w:sz w:val="20"/>
                <w:szCs w:val="20"/>
              </w:rPr>
              <w:t>October, 2017 – September, 2018</w:t>
            </w:r>
            <w:r w:rsidRPr="00D93E0C">
              <w:rPr>
                <w:rFonts w:ascii="Verdana" w:hAnsi="Verdana"/>
                <w:b/>
                <w:color w:val="auto"/>
                <w:sz w:val="19"/>
                <w:szCs w:val="19"/>
              </w:rPr>
              <w:t>*</w:t>
            </w:r>
          </w:p>
        </w:tc>
        <w:tc>
          <w:tcPr>
            <w:tcW w:w="5395" w:type="dxa"/>
            <w:shd w:val="clear" w:color="auto" w:fill="auto"/>
            <w:vAlign w:val="center"/>
          </w:tcPr>
          <w:p w:rsidR="006566FC" w:rsidRPr="00727463" w:rsidRDefault="006566FC" w:rsidP="006566FC">
            <w:pPr>
              <w:spacing w:beforeLines="20" w:before="48" w:afterLines="20" w:after="48"/>
              <w:jc w:val="both"/>
              <w:rPr>
                <w:rFonts w:ascii="Verdana" w:eastAsia="MS Gothic" w:hAnsi="Verdana" w:cs="Arial"/>
                <w:b/>
                <w:color w:val="000000" w:themeColor="text1"/>
                <w:sz w:val="20"/>
                <w:szCs w:val="20"/>
              </w:rPr>
            </w:pPr>
            <w:r w:rsidRPr="00727463">
              <w:rPr>
                <w:rFonts w:ascii="Verdana" w:eastAsia="MS Gothic" w:hAnsi="Verdana" w:cs="Arial"/>
                <w:b/>
                <w:color w:val="000000" w:themeColor="text1"/>
                <w:sz w:val="20"/>
                <w:szCs w:val="20"/>
              </w:rPr>
              <w:t xml:space="preserve">YEAR PRIOR: </w:t>
            </w:r>
          </w:p>
          <w:p w:rsidR="00811A07" w:rsidRPr="006566FC" w:rsidRDefault="006566FC" w:rsidP="006566FC">
            <w:pPr>
              <w:tabs>
                <w:tab w:val="left" w:pos="3970"/>
              </w:tabs>
              <w:spacing w:beforeLines="20" w:before="48" w:afterLines="20" w:after="48"/>
              <w:ind w:left="360" w:right="-390" w:hanging="360"/>
              <w:jc w:val="both"/>
              <w:rPr>
                <w:rFonts w:ascii="Verdana" w:eastAsia="MS Gothic" w:hAnsi="Verdana" w:cs="Arial"/>
                <w:b/>
                <w:sz w:val="20"/>
                <w:szCs w:val="20"/>
              </w:rPr>
            </w:pPr>
            <w:r w:rsidRPr="007863F3">
              <w:rPr>
                <w:rFonts w:ascii="Verdana" w:eastAsia="MS Gothic" w:hAnsi="Verdana" w:cs="Arial"/>
                <w:b/>
                <w:sz w:val="20"/>
                <w:szCs w:val="20"/>
              </w:rPr>
              <w:t>October, 2016 – September, 2017</w:t>
            </w:r>
            <w:r w:rsidR="00263A78">
              <w:rPr>
                <w:rFonts w:ascii="Verdana" w:hAnsi="Verdana"/>
                <w:b/>
                <w:color w:val="auto"/>
                <w:sz w:val="19"/>
                <w:szCs w:val="19"/>
              </w:rPr>
              <w:t>*</w:t>
            </w:r>
          </w:p>
        </w:tc>
      </w:tr>
      <w:tr w:rsidR="006566FC" w:rsidRPr="00D93E0C" w:rsidTr="00184B62">
        <w:trPr>
          <w:trHeight w:val="288"/>
        </w:trPr>
        <w:tc>
          <w:tcPr>
            <w:tcW w:w="5395" w:type="dxa"/>
            <w:shd w:val="clear" w:color="auto" w:fill="auto"/>
          </w:tcPr>
          <w:p w:rsidR="006566FC" w:rsidRPr="00494914" w:rsidRDefault="006566FC" w:rsidP="00054166">
            <w:pPr>
              <w:pStyle w:val="ParagraphStyle3"/>
              <w:spacing w:line="220" w:lineRule="atLeast"/>
              <w:rPr>
                <w:rFonts w:ascii="Verdana" w:hAnsi="Verdana" w:cs="Arial"/>
                <w:color w:val="000000" w:themeColor="text1"/>
                <w:sz w:val="20"/>
                <w:szCs w:val="20"/>
              </w:rPr>
            </w:pPr>
            <w:r w:rsidRPr="00494914">
              <w:rPr>
                <w:rFonts w:ascii="Verdana" w:hAnsi="Verdana" w:cs="Arial"/>
                <w:color w:val="000000" w:themeColor="text1"/>
                <w:sz w:val="20"/>
                <w:szCs w:val="20"/>
              </w:rPr>
              <w:t xml:space="preserve">□ Under Rs.25 lakhs </w:t>
            </w:r>
          </w:p>
        </w:tc>
        <w:tc>
          <w:tcPr>
            <w:tcW w:w="5395" w:type="dxa"/>
            <w:shd w:val="clear" w:color="auto" w:fill="auto"/>
          </w:tcPr>
          <w:p w:rsidR="006566FC" w:rsidRPr="002947DF" w:rsidRDefault="006566FC" w:rsidP="003A53CC">
            <w:pPr>
              <w:pStyle w:val="ParagraphStyle3"/>
              <w:spacing w:line="220" w:lineRule="atLeast"/>
              <w:rPr>
                <w:rFonts w:ascii="Verdana" w:hAnsi="Verdana" w:cs="Arial"/>
                <w:color w:val="000000" w:themeColor="text1"/>
                <w:sz w:val="20"/>
                <w:szCs w:val="20"/>
              </w:rPr>
            </w:pPr>
            <w:r w:rsidRPr="002947DF">
              <w:rPr>
                <w:rFonts w:ascii="Verdana" w:hAnsi="Verdana" w:cs="Arial"/>
                <w:color w:val="000000" w:themeColor="text1"/>
                <w:sz w:val="20"/>
                <w:szCs w:val="20"/>
              </w:rPr>
              <w:t xml:space="preserve">□ Under Rs.25 lakhs </w:t>
            </w:r>
          </w:p>
        </w:tc>
      </w:tr>
      <w:tr w:rsidR="006566FC" w:rsidRPr="00D93E0C" w:rsidTr="00184B62">
        <w:trPr>
          <w:trHeight w:val="288"/>
        </w:trPr>
        <w:tc>
          <w:tcPr>
            <w:tcW w:w="5395" w:type="dxa"/>
            <w:shd w:val="clear" w:color="auto" w:fill="auto"/>
          </w:tcPr>
          <w:p w:rsidR="006566FC" w:rsidRPr="00494914" w:rsidRDefault="006566FC" w:rsidP="00054166">
            <w:pPr>
              <w:pStyle w:val="ParagraphStyle3"/>
              <w:spacing w:line="220" w:lineRule="atLeast"/>
              <w:rPr>
                <w:rFonts w:ascii="Verdana" w:hAnsi="Verdana" w:cs="Arial"/>
                <w:color w:val="000000" w:themeColor="text1"/>
                <w:sz w:val="20"/>
                <w:szCs w:val="20"/>
              </w:rPr>
            </w:pPr>
            <w:r w:rsidRPr="00494914">
              <w:rPr>
                <w:rFonts w:ascii="Verdana" w:hAnsi="Verdana" w:cs="Arial"/>
                <w:color w:val="000000" w:themeColor="text1"/>
                <w:sz w:val="20"/>
                <w:szCs w:val="20"/>
              </w:rPr>
              <w:t xml:space="preserve">□ Rs.25 lakhs to Rs.1 </w:t>
            </w:r>
            <w:proofErr w:type="spellStart"/>
            <w:r w:rsidRPr="00494914">
              <w:rPr>
                <w:rFonts w:ascii="Verdana" w:hAnsi="Verdana" w:cs="Arial"/>
                <w:color w:val="000000" w:themeColor="text1"/>
                <w:sz w:val="20"/>
                <w:szCs w:val="20"/>
              </w:rPr>
              <w:t>crore</w:t>
            </w:r>
            <w:proofErr w:type="spellEnd"/>
          </w:p>
        </w:tc>
        <w:tc>
          <w:tcPr>
            <w:tcW w:w="5395" w:type="dxa"/>
            <w:shd w:val="clear" w:color="auto" w:fill="auto"/>
          </w:tcPr>
          <w:p w:rsidR="006566FC" w:rsidRPr="002947DF" w:rsidRDefault="006566FC" w:rsidP="003A53CC">
            <w:pPr>
              <w:pStyle w:val="ParagraphStyle3"/>
              <w:spacing w:line="220" w:lineRule="atLeast"/>
              <w:rPr>
                <w:rFonts w:ascii="Verdana" w:hAnsi="Verdana" w:cs="Arial"/>
                <w:color w:val="000000" w:themeColor="text1"/>
                <w:sz w:val="20"/>
                <w:szCs w:val="20"/>
              </w:rPr>
            </w:pPr>
            <w:r w:rsidRPr="002947DF">
              <w:rPr>
                <w:rFonts w:ascii="Verdana" w:hAnsi="Verdana" w:cs="Arial"/>
                <w:color w:val="000000" w:themeColor="text1"/>
                <w:sz w:val="20"/>
                <w:szCs w:val="20"/>
              </w:rPr>
              <w:t xml:space="preserve">□ Rs.25 lakhs to Rs.1 </w:t>
            </w:r>
            <w:proofErr w:type="spellStart"/>
            <w:r w:rsidRPr="002947DF">
              <w:rPr>
                <w:rFonts w:ascii="Verdana" w:hAnsi="Verdana" w:cs="Arial"/>
                <w:color w:val="000000" w:themeColor="text1"/>
                <w:sz w:val="20"/>
                <w:szCs w:val="20"/>
              </w:rPr>
              <w:t>crore</w:t>
            </w:r>
            <w:proofErr w:type="spellEnd"/>
          </w:p>
        </w:tc>
      </w:tr>
      <w:tr w:rsidR="006566FC" w:rsidRPr="00D93E0C" w:rsidTr="00184B62">
        <w:trPr>
          <w:trHeight w:val="288"/>
        </w:trPr>
        <w:tc>
          <w:tcPr>
            <w:tcW w:w="5395" w:type="dxa"/>
            <w:shd w:val="clear" w:color="auto" w:fill="auto"/>
          </w:tcPr>
          <w:p w:rsidR="006566FC" w:rsidRPr="00494914" w:rsidRDefault="006566FC" w:rsidP="00054166">
            <w:pPr>
              <w:pStyle w:val="ParagraphStyle3"/>
              <w:spacing w:line="220" w:lineRule="atLeast"/>
              <w:rPr>
                <w:rFonts w:ascii="Verdana" w:hAnsi="Verdana" w:cs="Arial"/>
                <w:color w:val="000000" w:themeColor="text1"/>
                <w:sz w:val="20"/>
                <w:szCs w:val="20"/>
              </w:rPr>
            </w:pPr>
            <w:r w:rsidRPr="00494914">
              <w:rPr>
                <w:rFonts w:ascii="Verdana" w:hAnsi="Verdana" w:cs="Arial"/>
                <w:color w:val="000000" w:themeColor="text1"/>
                <w:sz w:val="20"/>
                <w:szCs w:val="20"/>
              </w:rPr>
              <w:t xml:space="preserve">□ Rs.1 </w:t>
            </w:r>
            <w:proofErr w:type="spellStart"/>
            <w:r w:rsidRPr="00494914">
              <w:rPr>
                <w:rFonts w:ascii="Verdana" w:hAnsi="Verdana" w:cs="Arial"/>
                <w:color w:val="000000" w:themeColor="text1"/>
                <w:sz w:val="20"/>
                <w:szCs w:val="20"/>
              </w:rPr>
              <w:t>crore</w:t>
            </w:r>
            <w:proofErr w:type="spellEnd"/>
            <w:r w:rsidRPr="00494914">
              <w:rPr>
                <w:rFonts w:ascii="Verdana" w:hAnsi="Verdana" w:cs="Arial"/>
                <w:color w:val="000000" w:themeColor="text1"/>
                <w:sz w:val="20"/>
                <w:szCs w:val="20"/>
              </w:rPr>
              <w:t xml:space="preserve"> to Rs.2.5 </w:t>
            </w:r>
            <w:proofErr w:type="spellStart"/>
            <w:r w:rsidRPr="00494914">
              <w:rPr>
                <w:rFonts w:ascii="Verdana" w:hAnsi="Verdana" w:cs="Arial"/>
                <w:color w:val="000000" w:themeColor="text1"/>
                <w:sz w:val="20"/>
                <w:szCs w:val="20"/>
              </w:rPr>
              <w:t>crores</w:t>
            </w:r>
            <w:proofErr w:type="spellEnd"/>
          </w:p>
        </w:tc>
        <w:tc>
          <w:tcPr>
            <w:tcW w:w="5395" w:type="dxa"/>
            <w:shd w:val="clear" w:color="auto" w:fill="auto"/>
          </w:tcPr>
          <w:p w:rsidR="006566FC" w:rsidRPr="002947DF" w:rsidRDefault="006566FC" w:rsidP="003A53CC">
            <w:pPr>
              <w:pStyle w:val="ParagraphStyle3"/>
              <w:spacing w:line="220" w:lineRule="atLeast"/>
              <w:rPr>
                <w:rFonts w:ascii="Verdana" w:hAnsi="Verdana" w:cs="Arial"/>
                <w:color w:val="000000" w:themeColor="text1"/>
                <w:sz w:val="20"/>
                <w:szCs w:val="20"/>
              </w:rPr>
            </w:pPr>
            <w:r w:rsidRPr="002947DF">
              <w:rPr>
                <w:rFonts w:ascii="Verdana" w:hAnsi="Verdana" w:cs="Arial"/>
                <w:color w:val="000000" w:themeColor="text1"/>
                <w:sz w:val="20"/>
                <w:szCs w:val="20"/>
              </w:rPr>
              <w:t xml:space="preserve">□ Rs.1 </w:t>
            </w:r>
            <w:proofErr w:type="spellStart"/>
            <w:r w:rsidRPr="002947DF">
              <w:rPr>
                <w:rFonts w:ascii="Verdana" w:hAnsi="Verdana" w:cs="Arial"/>
                <w:color w:val="000000" w:themeColor="text1"/>
                <w:sz w:val="20"/>
                <w:szCs w:val="20"/>
              </w:rPr>
              <w:t>crore</w:t>
            </w:r>
            <w:proofErr w:type="spellEnd"/>
            <w:r w:rsidRPr="002947DF">
              <w:rPr>
                <w:rFonts w:ascii="Verdana" w:hAnsi="Verdana" w:cs="Arial"/>
                <w:color w:val="000000" w:themeColor="text1"/>
                <w:sz w:val="20"/>
                <w:szCs w:val="20"/>
              </w:rPr>
              <w:t xml:space="preserve"> to Rs.2.5 </w:t>
            </w:r>
            <w:proofErr w:type="spellStart"/>
            <w:r w:rsidRPr="002947DF">
              <w:rPr>
                <w:rFonts w:ascii="Verdana" w:hAnsi="Verdana" w:cs="Arial"/>
                <w:color w:val="000000" w:themeColor="text1"/>
                <w:sz w:val="20"/>
                <w:szCs w:val="20"/>
              </w:rPr>
              <w:t>crores</w:t>
            </w:r>
            <w:proofErr w:type="spellEnd"/>
          </w:p>
        </w:tc>
      </w:tr>
      <w:tr w:rsidR="006566FC" w:rsidRPr="00D93E0C" w:rsidTr="00184B62">
        <w:trPr>
          <w:trHeight w:val="288"/>
        </w:trPr>
        <w:tc>
          <w:tcPr>
            <w:tcW w:w="5395" w:type="dxa"/>
            <w:shd w:val="clear" w:color="auto" w:fill="auto"/>
          </w:tcPr>
          <w:p w:rsidR="006566FC" w:rsidRPr="00494914" w:rsidRDefault="006566FC" w:rsidP="00054166">
            <w:pPr>
              <w:pStyle w:val="ParagraphStyle3"/>
              <w:spacing w:line="220" w:lineRule="atLeast"/>
              <w:rPr>
                <w:rFonts w:ascii="Verdana" w:hAnsi="Verdana" w:cs="Arial"/>
                <w:color w:val="000000" w:themeColor="text1"/>
                <w:sz w:val="20"/>
                <w:szCs w:val="20"/>
              </w:rPr>
            </w:pPr>
            <w:r w:rsidRPr="00494914">
              <w:rPr>
                <w:rFonts w:ascii="Verdana" w:hAnsi="Verdana" w:cs="Arial"/>
                <w:color w:val="000000" w:themeColor="text1"/>
                <w:sz w:val="20"/>
                <w:szCs w:val="20"/>
              </w:rPr>
              <w:t xml:space="preserve">□ Rs.2.5 </w:t>
            </w:r>
            <w:proofErr w:type="spellStart"/>
            <w:r w:rsidRPr="00494914">
              <w:rPr>
                <w:rFonts w:ascii="Verdana" w:hAnsi="Verdana" w:cs="Arial"/>
                <w:color w:val="000000" w:themeColor="text1"/>
                <w:sz w:val="20"/>
                <w:szCs w:val="20"/>
              </w:rPr>
              <w:t>crores</w:t>
            </w:r>
            <w:proofErr w:type="spellEnd"/>
            <w:r w:rsidRPr="00494914">
              <w:rPr>
                <w:rFonts w:ascii="Verdana" w:hAnsi="Verdana" w:cs="Arial"/>
                <w:color w:val="000000" w:themeColor="text1"/>
                <w:sz w:val="20"/>
                <w:szCs w:val="20"/>
              </w:rPr>
              <w:t xml:space="preserve"> to Rs.5 </w:t>
            </w:r>
            <w:proofErr w:type="spellStart"/>
            <w:r w:rsidRPr="00494914">
              <w:rPr>
                <w:rFonts w:ascii="Verdana" w:hAnsi="Verdana" w:cs="Arial"/>
                <w:color w:val="000000" w:themeColor="text1"/>
                <w:sz w:val="20"/>
                <w:szCs w:val="20"/>
              </w:rPr>
              <w:t>crores</w:t>
            </w:r>
            <w:proofErr w:type="spellEnd"/>
          </w:p>
        </w:tc>
        <w:tc>
          <w:tcPr>
            <w:tcW w:w="5395" w:type="dxa"/>
            <w:shd w:val="clear" w:color="auto" w:fill="auto"/>
          </w:tcPr>
          <w:p w:rsidR="006566FC" w:rsidRPr="002947DF" w:rsidRDefault="006566FC" w:rsidP="003A53CC">
            <w:pPr>
              <w:pStyle w:val="ParagraphStyle3"/>
              <w:spacing w:line="220" w:lineRule="atLeast"/>
              <w:rPr>
                <w:rFonts w:ascii="Verdana" w:hAnsi="Verdana" w:cs="Arial"/>
                <w:color w:val="000000" w:themeColor="text1"/>
                <w:sz w:val="20"/>
                <w:szCs w:val="20"/>
              </w:rPr>
            </w:pPr>
            <w:r w:rsidRPr="002947DF">
              <w:rPr>
                <w:rFonts w:ascii="Verdana" w:hAnsi="Verdana" w:cs="Arial"/>
                <w:color w:val="000000" w:themeColor="text1"/>
                <w:sz w:val="20"/>
                <w:szCs w:val="20"/>
              </w:rPr>
              <w:t xml:space="preserve">□ Rs.2.5 </w:t>
            </w:r>
            <w:proofErr w:type="spellStart"/>
            <w:r w:rsidRPr="002947DF">
              <w:rPr>
                <w:rFonts w:ascii="Verdana" w:hAnsi="Verdana" w:cs="Arial"/>
                <w:color w:val="000000" w:themeColor="text1"/>
                <w:sz w:val="20"/>
                <w:szCs w:val="20"/>
              </w:rPr>
              <w:t>crores</w:t>
            </w:r>
            <w:proofErr w:type="spellEnd"/>
            <w:r w:rsidRPr="002947DF">
              <w:rPr>
                <w:rFonts w:ascii="Verdana" w:hAnsi="Verdana" w:cs="Arial"/>
                <w:color w:val="000000" w:themeColor="text1"/>
                <w:sz w:val="20"/>
                <w:szCs w:val="20"/>
              </w:rPr>
              <w:t xml:space="preserve"> to Rs.5 </w:t>
            </w:r>
            <w:proofErr w:type="spellStart"/>
            <w:r w:rsidRPr="002947DF">
              <w:rPr>
                <w:rFonts w:ascii="Verdana" w:hAnsi="Verdana" w:cs="Arial"/>
                <w:color w:val="000000" w:themeColor="text1"/>
                <w:sz w:val="20"/>
                <w:szCs w:val="20"/>
              </w:rPr>
              <w:t>crores</w:t>
            </w:r>
            <w:proofErr w:type="spellEnd"/>
          </w:p>
        </w:tc>
      </w:tr>
      <w:tr w:rsidR="006566FC" w:rsidRPr="00D93E0C" w:rsidTr="00184B62">
        <w:trPr>
          <w:trHeight w:val="288"/>
        </w:trPr>
        <w:tc>
          <w:tcPr>
            <w:tcW w:w="5395" w:type="dxa"/>
            <w:shd w:val="clear" w:color="auto" w:fill="auto"/>
          </w:tcPr>
          <w:p w:rsidR="006566FC" w:rsidRPr="00494914" w:rsidRDefault="006566FC" w:rsidP="00054166">
            <w:pPr>
              <w:pStyle w:val="ParagraphStyle3"/>
              <w:spacing w:line="240" w:lineRule="auto"/>
              <w:rPr>
                <w:rFonts w:ascii="Verdana" w:hAnsi="Verdana" w:cs="Arial"/>
                <w:color w:val="000000" w:themeColor="text1"/>
                <w:sz w:val="20"/>
                <w:szCs w:val="20"/>
              </w:rPr>
            </w:pPr>
            <w:r w:rsidRPr="00494914">
              <w:rPr>
                <w:rFonts w:ascii="Verdana" w:hAnsi="Verdana" w:cs="Arial"/>
                <w:color w:val="000000" w:themeColor="text1"/>
                <w:sz w:val="20"/>
                <w:szCs w:val="20"/>
              </w:rPr>
              <w:t xml:space="preserve">□ Rs.5 </w:t>
            </w:r>
            <w:proofErr w:type="spellStart"/>
            <w:r w:rsidRPr="00494914">
              <w:rPr>
                <w:rFonts w:ascii="Verdana" w:hAnsi="Verdana" w:cs="Arial"/>
                <w:color w:val="000000" w:themeColor="text1"/>
                <w:sz w:val="20"/>
                <w:szCs w:val="20"/>
              </w:rPr>
              <w:t>crores</w:t>
            </w:r>
            <w:proofErr w:type="spellEnd"/>
            <w:r w:rsidRPr="00494914">
              <w:rPr>
                <w:rFonts w:ascii="Verdana" w:hAnsi="Verdana" w:cs="Arial"/>
                <w:color w:val="000000" w:themeColor="text1"/>
                <w:sz w:val="20"/>
                <w:szCs w:val="20"/>
              </w:rPr>
              <w:t xml:space="preserve"> to Rs.10 </w:t>
            </w:r>
            <w:proofErr w:type="spellStart"/>
            <w:r w:rsidRPr="00494914">
              <w:rPr>
                <w:rFonts w:ascii="Verdana" w:hAnsi="Verdana" w:cs="Arial"/>
                <w:color w:val="000000" w:themeColor="text1"/>
                <w:sz w:val="20"/>
                <w:szCs w:val="20"/>
              </w:rPr>
              <w:t>crores</w:t>
            </w:r>
            <w:proofErr w:type="spellEnd"/>
          </w:p>
        </w:tc>
        <w:tc>
          <w:tcPr>
            <w:tcW w:w="5395" w:type="dxa"/>
            <w:shd w:val="clear" w:color="auto" w:fill="auto"/>
          </w:tcPr>
          <w:p w:rsidR="006566FC" w:rsidRPr="002947DF" w:rsidRDefault="006566FC" w:rsidP="003A53CC">
            <w:pPr>
              <w:pStyle w:val="ParagraphStyle3"/>
              <w:spacing w:line="240" w:lineRule="auto"/>
              <w:rPr>
                <w:rFonts w:ascii="Verdana" w:hAnsi="Verdana" w:cs="Arial"/>
                <w:color w:val="000000" w:themeColor="text1"/>
                <w:sz w:val="20"/>
                <w:szCs w:val="20"/>
              </w:rPr>
            </w:pPr>
            <w:r w:rsidRPr="002947DF">
              <w:rPr>
                <w:rFonts w:ascii="Verdana" w:hAnsi="Verdana" w:cs="Arial"/>
                <w:color w:val="000000" w:themeColor="text1"/>
                <w:sz w:val="20"/>
                <w:szCs w:val="20"/>
              </w:rPr>
              <w:t xml:space="preserve">□ Rs.5 </w:t>
            </w:r>
            <w:proofErr w:type="spellStart"/>
            <w:r w:rsidRPr="002947DF">
              <w:rPr>
                <w:rFonts w:ascii="Verdana" w:hAnsi="Verdana" w:cs="Arial"/>
                <w:color w:val="000000" w:themeColor="text1"/>
                <w:sz w:val="20"/>
                <w:szCs w:val="20"/>
              </w:rPr>
              <w:t>crores</w:t>
            </w:r>
            <w:proofErr w:type="spellEnd"/>
            <w:r w:rsidRPr="002947DF">
              <w:rPr>
                <w:rFonts w:ascii="Verdana" w:hAnsi="Verdana" w:cs="Arial"/>
                <w:color w:val="000000" w:themeColor="text1"/>
                <w:sz w:val="20"/>
                <w:szCs w:val="20"/>
              </w:rPr>
              <w:t xml:space="preserve"> to Rs.10 </w:t>
            </w:r>
            <w:proofErr w:type="spellStart"/>
            <w:r w:rsidRPr="002947DF">
              <w:rPr>
                <w:rFonts w:ascii="Verdana" w:hAnsi="Verdana" w:cs="Arial"/>
                <w:color w:val="000000" w:themeColor="text1"/>
                <w:sz w:val="20"/>
                <w:szCs w:val="20"/>
              </w:rPr>
              <w:t>crores</w:t>
            </w:r>
            <w:proofErr w:type="spellEnd"/>
          </w:p>
        </w:tc>
      </w:tr>
      <w:tr w:rsidR="006566FC" w:rsidRPr="00D93E0C" w:rsidTr="00585B8A">
        <w:trPr>
          <w:trHeight w:val="296"/>
        </w:trPr>
        <w:tc>
          <w:tcPr>
            <w:tcW w:w="5395" w:type="dxa"/>
            <w:shd w:val="clear" w:color="auto" w:fill="auto"/>
          </w:tcPr>
          <w:p w:rsidR="006566FC" w:rsidRPr="00494914" w:rsidRDefault="006566FC" w:rsidP="00054166">
            <w:pPr>
              <w:pStyle w:val="ParagraphStyle3"/>
              <w:spacing w:line="240" w:lineRule="auto"/>
              <w:rPr>
                <w:rFonts w:ascii="Verdana" w:hAnsi="Verdana" w:cs="Arial"/>
                <w:color w:val="000000" w:themeColor="text1"/>
                <w:sz w:val="20"/>
                <w:szCs w:val="20"/>
              </w:rPr>
            </w:pPr>
            <w:r w:rsidRPr="00494914">
              <w:rPr>
                <w:rFonts w:ascii="Verdana" w:hAnsi="Verdana" w:cs="Arial"/>
                <w:color w:val="000000" w:themeColor="text1"/>
                <w:sz w:val="20"/>
                <w:szCs w:val="20"/>
              </w:rPr>
              <w:t xml:space="preserve">□ Over Rs.10 </w:t>
            </w:r>
            <w:proofErr w:type="spellStart"/>
            <w:r w:rsidRPr="00494914">
              <w:rPr>
                <w:rFonts w:ascii="Verdana" w:hAnsi="Verdana" w:cs="Arial"/>
                <w:color w:val="000000" w:themeColor="text1"/>
                <w:sz w:val="20"/>
                <w:szCs w:val="20"/>
              </w:rPr>
              <w:t>crores</w:t>
            </w:r>
            <w:proofErr w:type="spellEnd"/>
          </w:p>
        </w:tc>
        <w:tc>
          <w:tcPr>
            <w:tcW w:w="5395" w:type="dxa"/>
            <w:shd w:val="clear" w:color="auto" w:fill="auto"/>
          </w:tcPr>
          <w:p w:rsidR="006566FC" w:rsidRDefault="006566FC" w:rsidP="003A53CC">
            <w:r w:rsidRPr="002947DF">
              <w:rPr>
                <w:rFonts w:ascii="Verdana" w:hAnsi="Verdana" w:cs="Arial"/>
                <w:color w:val="000000" w:themeColor="text1"/>
                <w:sz w:val="20"/>
                <w:szCs w:val="20"/>
              </w:rPr>
              <w:t xml:space="preserve">□ Over Rs.10 </w:t>
            </w:r>
            <w:proofErr w:type="spellStart"/>
            <w:r w:rsidRPr="002947DF">
              <w:rPr>
                <w:rFonts w:ascii="Verdana" w:hAnsi="Verdana" w:cs="Arial"/>
                <w:color w:val="000000" w:themeColor="text1"/>
                <w:sz w:val="20"/>
                <w:szCs w:val="20"/>
              </w:rPr>
              <w:t>crores</w:t>
            </w:r>
            <w:proofErr w:type="spellEnd"/>
          </w:p>
        </w:tc>
      </w:tr>
      <w:tr w:rsidR="006566FC" w:rsidRPr="00D93E0C" w:rsidTr="00184B62">
        <w:trPr>
          <w:trHeight w:val="288"/>
        </w:trPr>
        <w:tc>
          <w:tcPr>
            <w:tcW w:w="5395" w:type="dxa"/>
            <w:shd w:val="clear" w:color="auto" w:fill="auto"/>
          </w:tcPr>
          <w:p w:rsidR="006566FC" w:rsidRPr="00585B8A" w:rsidRDefault="006566FC" w:rsidP="00054166">
            <w:pPr>
              <w:pStyle w:val="ParagraphStyle3"/>
              <w:spacing w:line="220" w:lineRule="atLeast"/>
              <w:rPr>
                <w:rFonts w:ascii="Verdana" w:hAnsi="Verdana" w:cs="Arial"/>
                <w:color w:val="000000" w:themeColor="text1"/>
                <w:sz w:val="20"/>
                <w:szCs w:val="20"/>
              </w:rPr>
            </w:pPr>
          </w:p>
        </w:tc>
        <w:tc>
          <w:tcPr>
            <w:tcW w:w="5395" w:type="dxa"/>
            <w:shd w:val="clear" w:color="auto" w:fill="auto"/>
          </w:tcPr>
          <w:p w:rsidR="006566FC" w:rsidRPr="00585B8A" w:rsidRDefault="00585B8A" w:rsidP="003A53CC">
            <w:pPr>
              <w:pStyle w:val="ParagraphStyle3"/>
              <w:spacing w:line="220" w:lineRule="atLeast"/>
              <w:rPr>
                <w:rFonts w:ascii="Verdana" w:hAnsi="Verdana" w:cs="Arial"/>
                <w:color w:val="000000" w:themeColor="text1"/>
                <w:sz w:val="20"/>
                <w:szCs w:val="20"/>
              </w:rPr>
            </w:pPr>
            <w:r w:rsidRPr="00585B8A">
              <w:rPr>
                <w:rFonts w:ascii="Verdana" w:hAnsi="Verdana"/>
                <w:color w:val="auto"/>
                <w:sz w:val="19"/>
                <w:szCs w:val="19"/>
              </w:rPr>
              <w:t>Not Applicable</w:t>
            </w:r>
          </w:p>
        </w:tc>
      </w:tr>
      <w:tr w:rsidR="00351C19" w:rsidRPr="00D93E0C" w:rsidTr="00D93E0C">
        <w:trPr>
          <w:trHeight w:val="204"/>
        </w:trPr>
        <w:tc>
          <w:tcPr>
            <w:tcW w:w="10790" w:type="dxa"/>
            <w:gridSpan w:val="2"/>
            <w:shd w:val="clear" w:color="auto" w:fill="000000"/>
          </w:tcPr>
          <w:p w:rsidR="00351C19" w:rsidRPr="00D93E0C" w:rsidRDefault="00351C19" w:rsidP="00D93E0C">
            <w:pPr>
              <w:spacing w:after="0" w:line="240" w:lineRule="auto"/>
              <w:ind w:left="432"/>
              <w:rPr>
                <w:rFonts w:ascii="Verdana" w:hAnsi="Verdana"/>
                <w:b/>
                <w:color w:val="auto"/>
                <w:sz w:val="19"/>
                <w:szCs w:val="19"/>
              </w:rPr>
            </w:pPr>
          </w:p>
        </w:tc>
      </w:tr>
      <w:tr w:rsidR="00351C19" w:rsidRPr="00D93E0C" w:rsidTr="00D93E0C">
        <w:trPr>
          <w:trHeight w:val="288"/>
        </w:trPr>
        <w:tc>
          <w:tcPr>
            <w:tcW w:w="5395" w:type="dxa"/>
            <w:vMerge w:val="restart"/>
            <w:shd w:val="clear" w:color="auto" w:fill="B8B8B8"/>
            <w:vAlign w:val="center"/>
          </w:tcPr>
          <w:p w:rsidR="00351C19" w:rsidRPr="00D93E0C" w:rsidRDefault="00351C19" w:rsidP="00D93E0C">
            <w:pPr>
              <w:spacing w:after="0" w:line="240" w:lineRule="auto"/>
              <w:rPr>
                <w:rFonts w:ascii="Verdana" w:hAnsi="Verdana"/>
                <w:b/>
                <w:color w:val="auto"/>
                <w:sz w:val="19"/>
                <w:szCs w:val="19"/>
              </w:rPr>
            </w:pPr>
            <w:r w:rsidRPr="00D93E0C">
              <w:rPr>
                <w:rFonts w:ascii="Verdana" w:hAnsi="Verdana"/>
                <w:b/>
                <w:color w:val="auto"/>
                <w:sz w:val="19"/>
                <w:szCs w:val="19"/>
              </w:rPr>
              <w:lastRenderedPageBreak/>
              <w:t>Compared to other competitors in this category, this budget is:</w:t>
            </w:r>
          </w:p>
        </w:tc>
        <w:tc>
          <w:tcPr>
            <w:tcW w:w="5395" w:type="dxa"/>
            <w:shd w:val="clear" w:color="auto" w:fill="auto"/>
            <w:vAlign w:val="center"/>
          </w:tcPr>
          <w:p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Less</w:t>
            </w:r>
          </w:p>
        </w:tc>
      </w:tr>
      <w:tr w:rsidR="00351C19" w:rsidRPr="00D93E0C" w:rsidTr="00D93E0C">
        <w:trPr>
          <w:trHeight w:val="288"/>
        </w:trPr>
        <w:tc>
          <w:tcPr>
            <w:tcW w:w="5395" w:type="dxa"/>
            <w:vMerge/>
            <w:shd w:val="clear" w:color="auto" w:fill="B8B8B8"/>
            <w:vAlign w:val="center"/>
          </w:tcPr>
          <w:p w:rsidR="00351C19" w:rsidRPr="00D93E0C" w:rsidRDefault="00351C19" w:rsidP="00D93E0C">
            <w:pPr>
              <w:spacing w:after="0" w:line="240" w:lineRule="auto"/>
              <w:rPr>
                <w:rFonts w:ascii="Verdana" w:hAnsi="Verdana"/>
                <w:b/>
                <w:color w:val="auto"/>
                <w:sz w:val="19"/>
                <w:szCs w:val="19"/>
              </w:rPr>
            </w:pPr>
          </w:p>
        </w:tc>
        <w:tc>
          <w:tcPr>
            <w:tcW w:w="5395" w:type="dxa"/>
            <w:shd w:val="clear" w:color="auto" w:fill="auto"/>
            <w:vAlign w:val="center"/>
          </w:tcPr>
          <w:p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About the Same</w:t>
            </w:r>
          </w:p>
        </w:tc>
      </w:tr>
      <w:tr w:rsidR="00351C19" w:rsidRPr="00D93E0C" w:rsidTr="00D93E0C">
        <w:trPr>
          <w:trHeight w:val="288"/>
        </w:trPr>
        <w:tc>
          <w:tcPr>
            <w:tcW w:w="5395" w:type="dxa"/>
            <w:vMerge/>
            <w:shd w:val="clear" w:color="auto" w:fill="B8B8B8"/>
            <w:vAlign w:val="center"/>
          </w:tcPr>
          <w:p w:rsidR="00351C19" w:rsidRPr="00D93E0C" w:rsidRDefault="00351C19" w:rsidP="00D93E0C">
            <w:pPr>
              <w:spacing w:after="0" w:line="240" w:lineRule="auto"/>
              <w:rPr>
                <w:rFonts w:ascii="Verdana" w:hAnsi="Verdana"/>
                <w:b/>
                <w:color w:val="auto"/>
                <w:sz w:val="19"/>
                <w:szCs w:val="19"/>
              </w:rPr>
            </w:pPr>
          </w:p>
        </w:tc>
        <w:tc>
          <w:tcPr>
            <w:tcW w:w="5395" w:type="dxa"/>
            <w:shd w:val="clear" w:color="auto" w:fill="auto"/>
            <w:vAlign w:val="center"/>
          </w:tcPr>
          <w:p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More</w:t>
            </w:r>
          </w:p>
        </w:tc>
      </w:tr>
      <w:tr w:rsidR="00351C19" w:rsidRPr="00D93E0C" w:rsidTr="00D93E0C">
        <w:trPr>
          <w:trHeight w:val="288"/>
        </w:trPr>
        <w:tc>
          <w:tcPr>
            <w:tcW w:w="5395" w:type="dxa"/>
            <w:vMerge/>
            <w:shd w:val="clear" w:color="auto" w:fill="B8B8B8"/>
            <w:vAlign w:val="center"/>
          </w:tcPr>
          <w:p w:rsidR="00351C19" w:rsidRPr="00D93E0C" w:rsidRDefault="00351C19" w:rsidP="00D93E0C">
            <w:pPr>
              <w:spacing w:after="0" w:line="240" w:lineRule="auto"/>
              <w:rPr>
                <w:rFonts w:ascii="Verdana" w:hAnsi="Verdana"/>
                <w:b/>
                <w:color w:val="auto"/>
                <w:sz w:val="19"/>
                <w:szCs w:val="19"/>
              </w:rPr>
            </w:pPr>
          </w:p>
        </w:tc>
        <w:tc>
          <w:tcPr>
            <w:tcW w:w="5395" w:type="dxa"/>
            <w:shd w:val="clear" w:color="auto" w:fill="auto"/>
            <w:vAlign w:val="center"/>
          </w:tcPr>
          <w:p w:rsidR="00351C19" w:rsidRPr="00D93E0C" w:rsidRDefault="00FC7763" w:rsidP="00C82E35">
            <w:pPr>
              <w:spacing w:after="0" w:line="240" w:lineRule="auto"/>
              <w:ind w:left="432"/>
              <w:rPr>
                <w:rFonts w:ascii="Verdana" w:hAnsi="Verdana"/>
                <w:b/>
                <w:color w:val="auto"/>
                <w:sz w:val="19"/>
                <w:szCs w:val="19"/>
              </w:rPr>
            </w:pPr>
            <w:r>
              <w:rPr>
                <w:rFonts w:ascii="Verdana" w:hAnsi="Verdana"/>
                <w:b/>
                <w:color w:val="auto"/>
                <w:sz w:val="19"/>
                <w:szCs w:val="19"/>
              </w:rPr>
              <w:t>Not Applicable (</w:t>
            </w:r>
            <w:r w:rsidR="00C82E35">
              <w:rPr>
                <w:rFonts w:ascii="Verdana" w:hAnsi="Verdana"/>
                <w:b/>
                <w:color w:val="auto"/>
                <w:sz w:val="19"/>
                <w:szCs w:val="19"/>
              </w:rPr>
              <w:t>Elaboration Required</w:t>
            </w:r>
            <w:r>
              <w:rPr>
                <w:rFonts w:ascii="Verdana" w:hAnsi="Verdana"/>
                <w:b/>
                <w:color w:val="auto"/>
                <w:sz w:val="19"/>
                <w:szCs w:val="19"/>
              </w:rPr>
              <w:t>)</w:t>
            </w:r>
          </w:p>
        </w:tc>
      </w:tr>
      <w:tr w:rsidR="00351C19" w:rsidRPr="00D93E0C" w:rsidTr="00D93E0C">
        <w:trPr>
          <w:trHeight w:val="173"/>
        </w:trPr>
        <w:tc>
          <w:tcPr>
            <w:tcW w:w="10790" w:type="dxa"/>
            <w:gridSpan w:val="2"/>
            <w:shd w:val="clear" w:color="auto" w:fill="000000"/>
            <w:vAlign w:val="center"/>
          </w:tcPr>
          <w:p w:rsidR="00351C19" w:rsidRPr="00D93E0C" w:rsidRDefault="00351C19" w:rsidP="00D93E0C">
            <w:pPr>
              <w:spacing w:after="0" w:line="240" w:lineRule="auto"/>
              <w:rPr>
                <w:rFonts w:ascii="Verdana" w:hAnsi="Verdana"/>
                <w:b/>
                <w:color w:val="auto"/>
                <w:sz w:val="19"/>
                <w:szCs w:val="19"/>
              </w:rPr>
            </w:pPr>
          </w:p>
        </w:tc>
      </w:tr>
      <w:tr w:rsidR="00351C19" w:rsidRPr="00D93E0C" w:rsidTr="00D93E0C">
        <w:trPr>
          <w:trHeight w:val="288"/>
        </w:trPr>
        <w:tc>
          <w:tcPr>
            <w:tcW w:w="5395" w:type="dxa"/>
            <w:vMerge w:val="restart"/>
            <w:shd w:val="clear" w:color="auto" w:fill="B8B8B8"/>
            <w:vAlign w:val="center"/>
          </w:tcPr>
          <w:p w:rsidR="00351C19" w:rsidRPr="00D93E0C" w:rsidRDefault="00351C19" w:rsidP="00D93E0C">
            <w:pPr>
              <w:spacing w:after="0" w:line="240" w:lineRule="auto"/>
              <w:rPr>
                <w:rFonts w:ascii="Verdana" w:hAnsi="Verdana"/>
                <w:b/>
                <w:color w:val="auto"/>
                <w:sz w:val="19"/>
                <w:szCs w:val="19"/>
              </w:rPr>
            </w:pPr>
            <w:r w:rsidRPr="00D93E0C">
              <w:rPr>
                <w:rFonts w:ascii="Verdana" w:hAnsi="Verdana"/>
                <w:b/>
                <w:color w:val="auto"/>
                <w:sz w:val="19"/>
                <w:szCs w:val="19"/>
              </w:rPr>
              <w:t xml:space="preserve">Compared to prior year spend on the brand overall, the </w:t>
            </w:r>
            <w:r w:rsidR="001B56FC" w:rsidRPr="00D93E0C">
              <w:rPr>
                <w:rFonts w:ascii="Verdana" w:hAnsi="Verdana"/>
                <w:b/>
                <w:color w:val="auto"/>
                <w:sz w:val="19"/>
                <w:szCs w:val="19"/>
              </w:rPr>
              <w:t xml:space="preserve">brand’s overall </w:t>
            </w:r>
            <w:r w:rsidRPr="00D93E0C">
              <w:rPr>
                <w:rFonts w:ascii="Verdana" w:hAnsi="Verdana"/>
                <w:b/>
                <w:color w:val="auto"/>
                <w:sz w:val="19"/>
                <w:szCs w:val="19"/>
              </w:rPr>
              <w:t>budget this year is:</w:t>
            </w:r>
          </w:p>
        </w:tc>
        <w:tc>
          <w:tcPr>
            <w:tcW w:w="5395" w:type="dxa"/>
            <w:shd w:val="clear" w:color="auto" w:fill="auto"/>
            <w:vAlign w:val="center"/>
          </w:tcPr>
          <w:p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Less</w:t>
            </w:r>
          </w:p>
        </w:tc>
      </w:tr>
      <w:tr w:rsidR="00351C19" w:rsidRPr="00D93E0C" w:rsidTr="00D93E0C">
        <w:trPr>
          <w:trHeight w:val="288"/>
        </w:trPr>
        <w:tc>
          <w:tcPr>
            <w:tcW w:w="5395" w:type="dxa"/>
            <w:vMerge/>
            <w:shd w:val="clear" w:color="auto" w:fill="B8B8B8"/>
          </w:tcPr>
          <w:p w:rsidR="00351C19" w:rsidRPr="00D93E0C" w:rsidRDefault="00351C19" w:rsidP="00D93E0C">
            <w:pPr>
              <w:spacing w:after="0" w:line="240" w:lineRule="auto"/>
              <w:ind w:left="337"/>
              <w:rPr>
                <w:rFonts w:ascii="Verdana" w:hAnsi="Verdana"/>
                <w:b/>
                <w:color w:val="auto"/>
                <w:sz w:val="19"/>
                <w:szCs w:val="19"/>
              </w:rPr>
            </w:pPr>
          </w:p>
        </w:tc>
        <w:tc>
          <w:tcPr>
            <w:tcW w:w="5395" w:type="dxa"/>
            <w:shd w:val="clear" w:color="auto" w:fill="auto"/>
            <w:vAlign w:val="center"/>
          </w:tcPr>
          <w:p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About the Same</w:t>
            </w:r>
          </w:p>
        </w:tc>
      </w:tr>
      <w:tr w:rsidR="00351C19" w:rsidRPr="00D93E0C" w:rsidTr="00D93E0C">
        <w:trPr>
          <w:trHeight w:val="288"/>
        </w:trPr>
        <w:tc>
          <w:tcPr>
            <w:tcW w:w="5395" w:type="dxa"/>
            <w:vMerge/>
            <w:shd w:val="clear" w:color="auto" w:fill="B8B8B8"/>
          </w:tcPr>
          <w:p w:rsidR="00351C19" w:rsidRPr="00D93E0C" w:rsidRDefault="00351C19" w:rsidP="00D93E0C">
            <w:pPr>
              <w:spacing w:after="0" w:line="240" w:lineRule="auto"/>
              <w:ind w:left="337"/>
              <w:rPr>
                <w:rFonts w:ascii="Verdana" w:hAnsi="Verdana"/>
                <w:b/>
                <w:color w:val="auto"/>
                <w:sz w:val="19"/>
                <w:szCs w:val="19"/>
              </w:rPr>
            </w:pPr>
          </w:p>
        </w:tc>
        <w:tc>
          <w:tcPr>
            <w:tcW w:w="5395" w:type="dxa"/>
            <w:shd w:val="clear" w:color="auto" w:fill="auto"/>
            <w:vAlign w:val="center"/>
          </w:tcPr>
          <w:p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More</w:t>
            </w:r>
          </w:p>
        </w:tc>
      </w:tr>
      <w:tr w:rsidR="00351C19" w:rsidRPr="00D93E0C" w:rsidTr="00D93E0C">
        <w:trPr>
          <w:trHeight w:val="288"/>
        </w:trPr>
        <w:tc>
          <w:tcPr>
            <w:tcW w:w="5395" w:type="dxa"/>
            <w:vMerge/>
            <w:shd w:val="clear" w:color="auto" w:fill="B8B8B8"/>
          </w:tcPr>
          <w:p w:rsidR="00351C19" w:rsidRPr="00D93E0C" w:rsidRDefault="00351C19" w:rsidP="00D93E0C">
            <w:pPr>
              <w:spacing w:after="0" w:line="240" w:lineRule="auto"/>
              <w:ind w:left="337"/>
              <w:rPr>
                <w:rFonts w:ascii="Verdana" w:hAnsi="Verdana"/>
                <w:b/>
                <w:color w:val="auto"/>
                <w:sz w:val="19"/>
                <w:szCs w:val="19"/>
              </w:rPr>
            </w:pPr>
          </w:p>
        </w:tc>
        <w:tc>
          <w:tcPr>
            <w:tcW w:w="5395" w:type="dxa"/>
            <w:shd w:val="clear" w:color="auto" w:fill="auto"/>
            <w:vAlign w:val="center"/>
          </w:tcPr>
          <w:p w:rsidR="00351C19" w:rsidRPr="00D93E0C" w:rsidRDefault="00351C19" w:rsidP="00C82E35">
            <w:pPr>
              <w:spacing w:after="0" w:line="240" w:lineRule="auto"/>
              <w:ind w:left="432"/>
              <w:rPr>
                <w:rFonts w:ascii="Verdana" w:hAnsi="Verdana"/>
                <w:b/>
                <w:color w:val="auto"/>
                <w:sz w:val="19"/>
                <w:szCs w:val="19"/>
              </w:rPr>
            </w:pPr>
            <w:r w:rsidRPr="00D93E0C">
              <w:rPr>
                <w:rFonts w:ascii="Verdana" w:hAnsi="Verdana"/>
                <w:b/>
                <w:color w:val="auto"/>
                <w:sz w:val="19"/>
                <w:szCs w:val="19"/>
              </w:rPr>
              <w:t xml:space="preserve">Not Applicable </w:t>
            </w:r>
            <w:r w:rsidR="00C82E35">
              <w:rPr>
                <w:rFonts w:ascii="Verdana" w:hAnsi="Verdana"/>
                <w:b/>
                <w:color w:val="auto"/>
                <w:sz w:val="19"/>
                <w:szCs w:val="19"/>
              </w:rPr>
              <w:t>(Elaboration Required</w:t>
            </w:r>
            <w:r w:rsidRPr="00D93E0C">
              <w:rPr>
                <w:rFonts w:ascii="Verdana" w:hAnsi="Verdana"/>
                <w:b/>
                <w:color w:val="auto"/>
                <w:sz w:val="19"/>
                <w:szCs w:val="19"/>
              </w:rPr>
              <w:t>)</w:t>
            </w:r>
          </w:p>
        </w:tc>
      </w:tr>
      <w:tr w:rsidR="00351C19" w:rsidRPr="00D93E0C" w:rsidTr="00D93E0C">
        <w:trPr>
          <w:trHeight w:val="130"/>
        </w:trPr>
        <w:tc>
          <w:tcPr>
            <w:tcW w:w="10790" w:type="dxa"/>
            <w:gridSpan w:val="2"/>
            <w:shd w:val="clear" w:color="auto" w:fill="000000"/>
            <w:vAlign w:val="center"/>
          </w:tcPr>
          <w:p w:rsidR="00351C19" w:rsidRPr="00D93E0C" w:rsidRDefault="00351C19" w:rsidP="00D93E0C">
            <w:pPr>
              <w:spacing w:after="0" w:line="240" w:lineRule="auto"/>
              <w:ind w:left="432"/>
              <w:rPr>
                <w:rFonts w:ascii="Verdana" w:hAnsi="Verdana"/>
                <w:b/>
                <w:color w:val="auto"/>
                <w:sz w:val="19"/>
                <w:szCs w:val="19"/>
              </w:rPr>
            </w:pPr>
          </w:p>
        </w:tc>
      </w:tr>
      <w:tr w:rsidR="00351C19" w:rsidRPr="00D93E0C" w:rsidTr="00DF39AA">
        <w:trPr>
          <w:trHeight w:val="674"/>
        </w:trPr>
        <w:tc>
          <w:tcPr>
            <w:tcW w:w="5395" w:type="dxa"/>
            <w:shd w:val="clear" w:color="auto" w:fill="B8B8B8"/>
          </w:tcPr>
          <w:p w:rsidR="00351C19" w:rsidRDefault="00351C19" w:rsidP="00DF39AA">
            <w:pPr>
              <w:spacing w:before="120" w:after="120" w:line="240" w:lineRule="auto"/>
              <w:rPr>
                <w:rFonts w:ascii="Verdana" w:hAnsi="Verdana"/>
                <w:b/>
                <w:color w:val="auto"/>
                <w:sz w:val="19"/>
                <w:szCs w:val="19"/>
              </w:rPr>
            </w:pPr>
            <w:r w:rsidRPr="00D93E0C">
              <w:rPr>
                <w:rFonts w:ascii="Verdana" w:hAnsi="Verdana"/>
                <w:b/>
                <w:color w:val="auto"/>
                <w:sz w:val="19"/>
                <w:szCs w:val="19"/>
              </w:rPr>
              <w:t xml:space="preserve">Budget Elaboration:  </w:t>
            </w:r>
            <w:r w:rsidR="00376467">
              <w:rPr>
                <w:rFonts w:ascii="Verdana" w:hAnsi="Verdana"/>
                <w:b/>
                <w:color w:val="auto"/>
                <w:sz w:val="19"/>
                <w:szCs w:val="19"/>
              </w:rPr>
              <w:t>Provide</w:t>
            </w:r>
            <w:r w:rsidRPr="00D93E0C">
              <w:rPr>
                <w:rFonts w:ascii="Verdana" w:hAnsi="Verdana"/>
                <w:b/>
                <w:color w:val="auto"/>
                <w:sz w:val="19"/>
                <w:szCs w:val="19"/>
              </w:rPr>
              <w:t xml:space="preserve"> judges with the context to understand your budget.</w:t>
            </w:r>
          </w:p>
          <w:p w:rsidR="00DF39AA" w:rsidRPr="00D93E0C" w:rsidRDefault="00DF39AA" w:rsidP="00DF39AA">
            <w:pPr>
              <w:spacing w:before="120" w:after="120" w:line="240" w:lineRule="auto"/>
              <w:rPr>
                <w:rFonts w:ascii="Verdana" w:hAnsi="Verdana"/>
                <w:b/>
                <w:color w:val="auto"/>
                <w:sz w:val="19"/>
                <w:szCs w:val="19"/>
              </w:rPr>
            </w:pPr>
            <w:r>
              <w:rPr>
                <w:rFonts w:ascii="Verdana" w:hAnsi="Verdana"/>
                <w:b/>
                <w:color w:val="auto"/>
                <w:sz w:val="19"/>
                <w:szCs w:val="19"/>
              </w:rPr>
              <w:t>In addition to providing context around your budget, if you selected Not Applicable to either of the previous two questions, explain why you selected Not Applicable.</w:t>
            </w:r>
          </w:p>
          <w:p w:rsidR="00351C19" w:rsidRPr="00D93E0C" w:rsidRDefault="009D4503" w:rsidP="00DF39AA">
            <w:pPr>
              <w:spacing w:after="0" w:line="240" w:lineRule="auto"/>
              <w:rPr>
                <w:rFonts w:ascii="Verdana" w:hAnsi="Verdana"/>
                <w:b/>
                <w:color w:val="auto"/>
                <w:sz w:val="19"/>
                <w:szCs w:val="19"/>
              </w:rPr>
            </w:pPr>
            <w:r w:rsidRPr="00D93E0C">
              <w:rPr>
                <w:rFonts w:ascii="Verdana" w:hAnsi="Verdana"/>
                <w:i/>
                <w:color w:val="auto"/>
                <w:spacing w:val="-3"/>
                <w:sz w:val="19"/>
                <w:szCs w:val="19"/>
              </w:rPr>
              <w:t>(</w:t>
            </w:r>
            <w:r>
              <w:rPr>
                <w:rFonts w:ascii="Verdana" w:hAnsi="Verdana"/>
                <w:i/>
                <w:color w:val="auto"/>
                <w:spacing w:val="-3"/>
                <w:sz w:val="19"/>
                <w:szCs w:val="19"/>
              </w:rPr>
              <w:t>Maximum</w:t>
            </w:r>
            <w:r w:rsidRPr="00D93E0C">
              <w:rPr>
                <w:rFonts w:ascii="Verdana" w:hAnsi="Verdana"/>
                <w:i/>
                <w:color w:val="auto"/>
                <w:spacing w:val="-3"/>
                <w:sz w:val="19"/>
                <w:szCs w:val="19"/>
              </w:rPr>
              <w:t>: 1</w:t>
            </w:r>
            <w:r>
              <w:rPr>
                <w:rFonts w:ascii="Verdana" w:hAnsi="Verdana"/>
                <w:i/>
                <w:color w:val="auto"/>
                <w:spacing w:val="-3"/>
                <w:sz w:val="19"/>
                <w:szCs w:val="19"/>
              </w:rPr>
              <w:t>0</w:t>
            </w:r>
            <w:r w:rsidRPr="00D93E0C">
              <w:rPr>
                <w:rFonts w:ascii="Verdana" w:hAnsi="Verdana"/>
                <w:i/>
                <w:color w:val="auto"/>
                <w:spacing w:val="-3"/>
                <w:sz w:val="19"/>
                <w:szCs w:val="19"/>
              </w:rPr>
              <w:t xml:space="preserve">0 </w:t>
            </w:r>
            <w:r>
              <w:rPr>
                <w:rFonts w:ascii="Verdana" w:hAnsi="Verdana"/>
                <w:i/>
                <w:color w:val="auto"/>
                <w:spacing w:val="-3"/>
                <w:sz w:val="19"/>
                <w:szCs w:val="19"/>
              </w:rPr>
              <w:t>w</w:t>
            </w:r>
            <w:r w:rsidRPr="00D93E0C">
              <w:rPr>
                <w:rFonts w:ascii="Verdana" w:hAnsi="Verdana"/>
                <w:i/>
                <w:color w:val="auto"/>
                <w:spacing w:val="-3"/>
                <w:sz w:val="19"/>
                <w:szCs w:val="19"/>
              </w:rPr>
              <w:t>ords</w:t>
            </w:r>
            <w:r>
              <w:rPr>
                <w:rFonts w:ascii="Verdana" w:hAnsi="Verdana"/>
                <w:i/>
                <w:color w:val="auto"/>
                <w:spacing w:val="-3"/>
                <w:sz w:val="19"/>
                <w:szCs w:val="19"/>
              </w:rPr>
              <w:t>)</w:t>
            </w:r>
          </w:p>
        </w:tc>
        <w:tc>
          <w:tcPr>
            <w:tcW w:w="5395" w:type="dxa"/>
            <w:shd w:val="clear" w:color="auto" w:fill="auto"/>
          </w:tcPr>
          <w:p w:rsidR="00351C19" w:rsidRPr="00D93E0C" w:rsidRDefault="00351C19" w:rsidP="00D93E0C">
            <w:pPr>
              <w:spacing w:before="120" w:after="120" w:line="240" w:lineRule="auto"/>
              <w:rPr>
                <w:rFonts w:ascii="Verdana" w:hAnsi="Verdana"/>
                <w:b/>
                <w:color w:val="auto"/>
                <w:sz w:val="10"/>
                <w:szCs w:val="19"/>
              </w:rPr>
            </w:pPr>
            <w:r w:rsidRPr="00D93E0C">
              <w:rPr>
                <w:rFonts w:ascii="Verdana" w:hAnsi="Verdana"/>
                <w:b/>
                <w:color w:val="auto"/>
                <w:sz w:val="16"/>
                <w:szCs w:val="19"/>
              </w:rPr>
              <w:t>Effie Tips:</w:t>
            </w:r>
          </w:p>
          <w:p w:rsidR="00FC7763" w:rsidRPr="00ED2602" w:rsidRDefault="00FC7763" w:rsidP="00FC7763">
            <w:pPr>
              <w:pStyle w:val="MediumGrid1-Accent21"/>
              <w:numPr>
                <w:ilvl w:val="0"/>
                <w:numId w:val="15"/>
              </w:numPr>
              <w:spacing w:after="120" w:line="240" w:lineRule="auto"/>
              <w:ind w:left="346" w:hanging="274"/>
              <w:rPr>
                <w:rFonts w:ascii="Verdana" w:hAnsi="Verdana"/>
                <w:color w:val="auto"/>
                <w:sz w:val="16"/>
                <w:szCs w:val="16"/>
              </w:rPr>
            </w:pPr>
            <w:r w:rsidRPr="00ED2602">
              <w:rPr>
                <w:rFonts w:ascii="Verdana" w:hAnsi="Verdana"/>
                <w:color w:val="auto"/>
                <w:sz w:val="16"/>
                <w:szCs w:val="16"/>
              </w:rPr>
              <w:t xml:space="preserve">What </w:t>
            </w:r>
            <w:proofErr w:type="gramStart"/>
            <w:r w:rsidRPr="00ED2602">
              <w:rPr>
                <w:rFonts w:ascii="Verdana" w:hAnsi="Verdana"/>
                <w:color w:val="auto"/>
                <w:sz w:val="16"/>
                <w:szCs w:val="16"/>
              </w:rPr>
              <w:t>was the balance</w:t>
            </w:r>
            <w:proofErr w:type="gramEnd"/>
            <w:r w:rsidRPr="00ED2602">
              <w:rPr>
                <w:rFonts w:ascii="Verdana" w:hAnsi="Verdana"/>
                <w:color w:val="auto"/>
                <w:sz w:val="16"/>
                <w:szCs w:val="16"/>
              </w:rPr>
              <w:t xml:space="preserve"> of paid, earned, owned, and shared media?</w:t>
            </w:r>
          </w:p>
          <w:p w:rsidR="00FC7763" w:rsidRPr="00376467" w:rsidRDefault="00FC7763" w:rsidP="00FC7763">
            <w:pPr>
              <w:pStyle w:val="MediumGrid1-Accent21"/>
              <w:numPr>
                <w:ilvl w:val="0"/>
                <w:numId w:val="15"/>
              </w:numPr>
              <w:spacing w:after="120" w:line="240" w:lineRule="auto"/>
              <w:ind w:left="346" w:hanging="274"/>
              <w:rPr>
                <w:rFonts w:ascii="Verdana" w:hAnsi="Verdana"/>
                <w:color w:val="auto"/>
                <w:sz w:val="19"/>
                <w:szCs w:val="19"/>
              </w:rPr>
            </w:pPr>
            <w:r>
              <w:rPr>
                <w:rFonts w:ascii="Verdana" w:hAnsi="Verdana"/>
                <w:color w:val="auto"/>
                <w:sz w:val="16"/>
                <w:szCs w:val="19"/>
              </w:rPr>
              <w:t>What was your distribution strategy?</w:t>
            </w:r>
          </w:p>
          <w:p w:rsidR="00FC7763" w:rsidRPr="00FC7763" w:rsidRDefault="00FC7763" w:rsidP="00FC7763">
            <w:pPr>
              <w:pStyle w:val="MediumGrid1-Accent21"/>
              <w:numPr>
                <w:ilvl w:val="0"/>
                <w:numId w:val="15"/>
              </w:numPr>
              <w:spacing w:after="120" w:line="240" w:lineRule="auto"/>
              <w:ind w:left="346" w:hanging="274"/>
              <w:rPr>
                <w:rFonts w:ascii="Verdana" w:hAnsi="Verdana"/>
                <w:color w:val="auto"/>
                <w:sz w:val="16"/>
                <w:szCs w:val="16"/>
              </w:rPr>
            </w:pPr>
            <w:r>
              <w:rPr>
                <w:rFonts w:ascii="Verdana" w:hAnsi="Verdana"/>
                <w:color w:val="auto"/>
                <w:sz w:val="16"/>
                <w:szCs w:val="19"/>
              </w:rPr>
              <w:t>Did you outperform your media buy?</w:t>
            </w:r>
          </w:p>
          <w:p w:rsidR="00376467" w:rsidRPr="00DF39AA" w:rsidRDefault="00351C19" w:rsidP="00DF39AA">
            <w:pPr>
              <w:pStyle w:val="MediumGrid1-Accent21"/>
              <w:numPr>
                <w:ilvl w:val="0"/>
                <w:numId w:val="15"/>
              </w:numPr>
              <w:spacing w:after="120" w:line="240" w:lineRule="auto"/>
              <w:ind w:left="346" w:hanging="274"/>
              <w:rPr>
                <w:rFonts w:ascii="Verdana" w:hAnsi="Verdana"/>
                <w:color w:val="auto"/>
                <w:sz w:val="19"/>
                <w:szCs w:val="19"/>
              </w:rPr>
            </w:pPr>
            <w:r w:rsidRPr="00D93E0C">
              <w:rPr>
                <w:rFonts w:ascii="Verdana" w:hAnsi="Verdana"/>
                <w:color w:val="auto"/>
                <w:sz w:val="16"/>
                <w:szCs w:val="19"/>
              </w:rPr>
              <w:t xml:space="preserve">If your paid media expenditures are low, but production/activation/other costs were high, or there is a unique situation surrounding your budget, you should elaborate </w:t>
            </w:r>
            <w:r w:rsidR="00FC7763">
              <w:rPr>
                <w:rFonts w:ascii="Verdana" w:hAnsi="Verdana"/>
                <w:color w:val="auto"/>
                <w:sz w:val="16"/>
                <w:szCs w:val="19"/>
              </w:rPr>
              <w:t xml:space="preserve">on this </w:t>
            </w:r>
            <w:r w:rsidRPr="00D93E0C">
              <w:rPr>
                <w:rFonts w:ascii="Verdana" w:hAnsi="Verdana"/>
                <w:color w:val="auto"/>
                <w:sz w:val="16"/>
                <w:szCs w:val="19"/>
              </w:rPr>
              <w:t>here.  This is an opportunity to provide further context surrounding your budget so judges have a clear understanding and do not question the information provided above.</w:t>
            </w:r>
          </w:p>
        </w:tc>
      </w:tr>
      <w:tr w:rsidR="00351C19" w:rsidRPr="0064522C" w:rsidTr="00D93E0C">
        <w:trPr>
          <w:trHeight w:val="1195"/>
        </w:trPr>
        <w:tc>
          <w:tcPr>
            <w:tcW w:w="10790" w:type="dxa"/>
            <w:gridSpan w:val="2"/>
            <w:shd w:val="clear" w:color="auto" w:fill="auto"/>
          </w:tcPr>
          <w:p w:rsidR="00351C19" w:rsidRPr="0064522C" w:rsidRDefault="00FC7763" w:rsidP="00FC7763">
            <w:pPr>
              <w:spacing w:after="0" w:line="240" w:lineRule="auto"/>
              <w:rPr>
                <w:rFonts w:ascii="Verdana" w:hAnsi="Verdana"/>
                <w:color w:val="auto"/>
                <w:sz w:val="20"/>
                <w:szCs w:val="19"/>
              </w:rPr>
            </w:pPr>
            <w:r w:rsidRPr="0064522C">
              <w:rPr>
                <w:rFonts w:ascii="Verdana" w:hAnsi="Verdana"/>
                <w:color w:val="auto"/>
                <w:sz w:val="20"/>
                <w:szCs w:val="19"/>
              </w:rPr>
              <w:t>Provide answer</w:t>
            </w:r>
            <w:r w:rsidR="00351C19" w:rsidRPr="0064522C">
              <w:rPr>
                <w:rFonts w:ascii="Verdana" w:hAnsi="Verdana"/>
                <w:color w:val="auto"/>
                <w:sz w:val="20"/>
                <w:szCs w:val="19"/>
              </w:rPr>
              <w:t>.</w:t>
            </w:r>
          </w:p>
          <w:p w:rsidR="00DF39AA" w:rsidRPr="0064522C" w:rsidRDefault="00DF39AA" w:rsidP="00FC7763">
            <w:pPr>
              <w:spacing w:after="0" w:line="240" w:lineRule="auto"/>
              <w:rPr>
                <w:rFonts w:ascii="Verdana" w:hAnsi="Verdana"/>
                <w:color w:val="auto"/>
                <w:sz w:val="20"/>
                <w:szCs w:val="19"/>
              </w:rPr>
            </w:pPr>
          </w:p>
          <w:p w:rsidR="00DF39AA" w:rsidRPr="0064522C" w:rsidRDefault="00DF39AA" w:rsidP="00FC7763">
            <w:pPr>
              <w:spacing w:after="0" w:line="240" w:lineRule="auto"/>
              <w:rPr>
                <w:rFonts w:ascii="Verdana" w:hAnsi="Verdana"/>
                <w:color w:val="auto"/>
                <w:sz w:val="20"/>
                <w:szCs w:val="19"/>
              </w:rPr>
            </w:pPr>
          </w:p>
          <w:p w:rsidR="00DF39AA" w:rsidRPr="0064522C" w:rsidRDefault="00DF39AA" w:rsidP="00FC7763">
            <w:pPr>
              <w:spacing w:after="0" w:line="240" w:lineRule="auto"/>
              <w:rPr>
                <w:rFonts w:ascii="Verdana" w:hAnsi="Verdana"/>
                <w:color w:val="auto"/>
                <w:sz w:val="20"/>
                <w:szCs w:val="19"/>
              </w:rPr>
            </w:pPr>
          </w:p>
        </w:tc>
      </w:tr>
    </w:tbl>
    <w:p w:rsidR="00772E1F" w:rsidRPr="0064522C" w:rsidRDefault="00772E1F" w:rsidP="007509BE">
      <w:pPr>
        <w:pStyle w:val="Verdana-Body-11"/>
        <w:spacing w:line="360" w:lineRule="auto"/>
        <w:ind w:left="270"/>
        <w:rPr>
          <w:b/>
          <w:color w:val="auto"/>
          <w:sz w:val="17"/>
          <w:szCs w:val="17"/>
        </w:rPr>
      </w:pPr>
      <w:r w:rsidRPr="0064522C">
        <w:rPr>
          <w:b/>
          <w:color w:val="auto"/>
          <w:sz w:val="16"/>
          <w:szCs w:val="18"/>
        </w:rPr>
        <w:tab/>
      </w:r>
      <w:r w:rsidRPr="0064522C">
        <w:rPr>
          <w:b/>
          <w:color w:val="auto"/>
          <w:sz w:val="16"/>
          <w:szCs w:val="18"/>
        </w:rPr>
        <w:tab/>
      </w:r>
      <w:r w:rsidRPr="0064522C">
        <w:rPr>
          <w:b/>
          <w:color w:val="auto"/>
          <w:sz w:val="17"/>
          <w:szCs w:val="17"/>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5"/>
        <w:gridCol w:w="5395"/>
      </w:tblGrid>
      <w:tr w:rsidR="00F65E47" w:rsidRPr="0064522C" w:rsidTr="00D93E0C">
        <w:tc>
          <w:tcPr>
            <w:tcW w:w="5395" w:type="dxa"/>
            <w:shd w:val="clear" w:color="auto" w:fill="B8B8B8"/>
          </w:tcPr>
          <w:p w:rsidR="00F65E47" w:rsidRPr="0064522C" w:rsidRDefault="00F65E47" w:rsidP="00D93E0C">
            <w:pPr>
              <w:spacing w:before="120" w:after="120" w:line="240" w:lineRule="auto"/>
              <w:rPr>
                <w:rFonts w:ascii="Verdana" w:hAnsi="Verdana"/>
                <w:b/>
                <w:color w:val="auto"/>
              </w:rPr>
            </w:pPr>
            <w:r w:rsidRPr="0064522C">
              <w:rPr>
                <w:rFonts w:ascii="Verdana" w:hAnsi="Verdana"/>
                <w:b/>
                <w:color w:val="auto"/>
              </w:rPr>
              <w:t>OWNED MEDIA</w:t>
            </w:r>
          </w:p>
          <w:p w:rsidR="00F65E47" w:rsidRPr="0064522C" w:rsidRDefault="00F65E47" w:rsidP="00D93E0C">
            <w:pPr>
              <w:pStyle w:val="FreeForm"/>
              <w:spacing w:before="120" w:after="120"/>
              <w:rPr>
                <w:rFonts w:ascii="Verdana" w:hAnsi="Verdana"/>
                <w:b/>
                <w:color w:val="auto"/>
                <w:sz w:val="19"/>
                <w:szCs w:val="19"/>
              </w:rPr>
            </w:pPr>
            <w:r w:rsidRPr="0064522C">
              <w:rPr>
                <w:rFonts w:ascii="Verdana" w:hAnsi="Verdana"/>
                <w:b/>
                <w:color w:val="auto"/>
                <w:sz w:val="19"/>
                <w:szCs w:val="19"/>
              </w:rPr>
              <w:t xml:space="preserve">Elaborate on owned media (digital or physical company-owned </w:t>
            </w:r>
            <w:r w:rsidRPr="0064522C">
              <w:rPr>
                <w:rFonts w:ascii="Verdana" w:hAnsi="Verdana"/>
                <w:b/>
                <w:noProof/>
                <w:color w:val="auto"/>
                <w:sz w:val="19"/>
                <w:szCs w:val="19"/>
              </w:rPr>
              <w:t>real</w:t>
            </w:r>
            <w:r w:rsidR="00E80027" w:rsidRPr="0064522C">
              <w:rPr>
                <w:rFonts w:ascii="Verdana" w:hAnsi="Verdana"/>
                <w:b/>
                <w:noProof/>
                <w:color w:val="auto"/>
                <w:sz w:val="19"/>
                <w:szCs w:val="19"/>
              </w:rPr>
              <w:t xml:space="preserve"> </w:t>
            </w:r>
            <w:r w:rsidRPr="0064522C">
              <w:rPr>
                <w:rFonts w:ascii="Verdana" w:hAnsi="Verdana"/>
                <w:b/>
                <w:noProof/>
                <w:color w:val="auto"/>
                <w:sz w:val="19"/>
                <w:szCs w:val="19"/>
              </w:rPr>
              <w:t>estate</w:t>
            </w:r>
            <w:r w:rsidRPr="0064522C">
              <w:rPr>
                <w:rFonts w:ascii="Verdana" w:hAnsi="Verdana"/>
                <w:b/>
                <w:color w:val="auto"/>
                <w:sz w:val="19"/>
                <w:szCs w:val="19"/>
              </w:rPr>
              <w:t xml:space="preserve">), that acted as communication channels for case content. </w:t>
            </w:r>
            <w:r w:rsidR="008C0A01" w:rsidRPr="0064522C">
              <w:rPr>
                <w:rFonts w:ascii="Verdana" w:hAnsi="Verdana"/>
                <w:b/>
                <w:color w:val="auto"/>
                <w:sz w:val="19"/>
                <w:szCs w:val="19"/>
              </w:rPr>
              <w:br/>
            </w:r>
            <w:r w:rsidR="008C0A01" w:rsidRPr="0064522C">
              <w:rPr>
                <w:rFonts w:ascii="Verdana" w:hAnsi="Verdana"/>
                <w:b/>
                <w:color w:val="auto"/>
                <w:sz w:val="19"/>
                <w:szCs w:val="19"/>
              </w:rPr>
              <w:br/>
            </w:r>
            <w:r w:rsidRPr="0064522C">
              <w:rPr>
                <w:rFonts w:ascii="Verdana" w:hAnsi="Verdana"/>
                <w:b/>
                <w:color w:val="auto"/>
                <w:sz w:val="19"/>
                <w:szCs w:val="19"/>
              </w:rPr>
              <w:t xml:space="preserve">Owned media </w:t>
            </w:r>
            <w:r w:rsidRPr="0064522C">
              <w:rPr>
                <w:rFonts w:ascii="Verdana" w:hAnsi="Verdana"/>
                <w:b/>
                <w:noProof/>
                <w:color w:val="auto"/>
                <w:sz w:val="19"/>
                <w:szCs w:val="19"/>
              </w:rPr>
              <w:t>examples</w:t>
            </w:r>
            <w:r w:rsidRPr="0064522C">
              <w:rPr>
                <w:rFonts w:ascii="Verdana" w:hAnsi="Verdana"/>
                <w:b/>
                <w:color w:val="auto"/>
                <w:sz w:val="19"/>
                <w:szCs w:val="19"/>
              </w:rPr>
              <w:t xml:space="preserve"> may include a corporate website, social media platforms, packaging, a bran</w:t>
            </w:r>
            <w:r w:rsidR="004C63B9" w:rsidRPr="0064522C">
              <w:rPr>
                <w:rFonts w:ascii="Verdana" w:hAnsi="Verdana"/>
                <w:b/>
                <w:color w:val="auto"/>
                <w:sz w:val="19"/>
                <w:szCs w:val="19"/>
              </w:rPr>
              <w:t>ded store, fleet of buses, etc.</w:t>
            </w:r>
            <w:r w:rsidRPr="0064522C">
              <w:rPr>
                <w:rFonts w:ascii="Verdana" w:hAnsi="Verdana"/>
                <w:b/>
                <w:color w:val="auto"/>
                <w:sz w:val="19"/>
                <w:szCs w:val="19"/>
              </w:rPr>
              <w:t xml:space="preserve"> </w:t>
            </w:r>
          </w:p>
        </w:tc>
        <w:tc>
          <w:tcPr>
            <w:tcW w:w="5395" w:type="dxa"/>
            <w:shd w:val="clear" w:color="auto" w:fill="auto"/>
          </w:tcPr>
          <w:p w:rsidR="00F65E47" w:rsidRPr="0064522C" w:rsidRDefault="00D500CA" w:rsidP="00D93E0C">
            <w:pPr>
              <w:spacing w:before="120" w:after="120" w:line="240" w:lineRule="auto"/>
              <w:rPr>
                <w:rFonts w:ascii="Verdana" w:hAnsi="Verdana"/>
                <w:b/>
                <w:color w:val="auto"/>
                <w:sz w:val="16"/>
                <w:szCs w:val="16"/>
              </w:rPr>
            </w:pPr>
            <w:r w:rsidRPr="0064522C">
              <w:rPr>
                <w:rFonts w:ascii="Verdana" w:hAnsi="Verdana"/>
                <w:b/>
                <w:color w:val="auto"/>
                <w:sz w:val="16"/>
                <w:szCs w:val="16"/>
              </w:rPr>
              <w:t>Effie Tips</w:t>
            </w:r>
            <w:r w:rsidR="00F65E47" w:rsidRPr="0064522C">
              <w:rPr>
                <w:rFonts w:ascii="Verdana" w:hAnsi="Verdana"/>
                <w:b/>
                <w:color w:val="auto"/>
                <w:sz w:val="16"/>
                <w:szCs w:val="16"/>
              </w:rPr>
              <w:t>:</w:t>
            </w:r>
          </w:p>
          <w:p w:rsidR="00F65E47" w:rsidRPr="0064522C" w:rsidRDefault="00F65E47" w:rsidP="00D93E0C">
            <w:pPr>
              <w:pStyle w:val="FreeForm"/>
              <w:numPr>
                <w:ilvl w:val="0"/>
                <w:numId w:val="6"/>
              </w:numPr>
              <w:spacing w:after="120"/>
              <w:ind w:left="346" w:hanging="274"/>
              <w:rPr>
                <w:rFonts w:ascii="Verdana" w:hAnsi="Verdana"/>
                <w:color w:val="auto"/>
                <w:sz w:val="16"/>
                <w:szCs w:val="16"/>
              </w:rPr>
            </w:pPr>
            <w:r w:rsidRPr="0064522C">
              <w:rPr>
                <w:rFonts w:ascii="Verdana" w:hAnsi="Verdana"/>
                <w:color w:val="auto"/>
                <w:sz w:val="16"/>
                <w:szCs w:val="16"/>
              </w:rPr>
              <w:t xml:space="preserve">If owned media platforms were selected on the Communications </w:t>
            </w:r>
            <w:proofErr w:type="spellStart"/>
            <w:r w:rsidRPr="0064522C">
              <w:rPr>
                <w:rFonts w:ascii="Verdana" w:hAnsi="Verdana"/>
                <w:color w:val="auto"/>
                <w:sz w:val="16"/>
                <w:szCs w:val="16"/>
              </w:rPr>
              <w:t>Touchpoints</w:t>
            </w:r>
            <w:proofErr w:type="spellEnd"/>
            <w:r w:rsidRPr="0064522C">
              <w:rPr>
                <w:rFonts w:ascii="Verdana" w:hAnsi="Verdana"/>
                <w:color w:val="auto"/>
                <w:sz w:val="16"/>
                <w:szCs w:val="16"/>
              </w:rPr>
              <w:t xml:space="preserve"> chart, judges will expect to see an explanation of those platforms </w:t>
            </w:r>
            <w:r w:rsidR="00D21D31" w:rsidRPr="0064522C">
              <w:rPr>
                <w:rFonts w:ascii="Verdana" w:hAnsi="Verdana"/>
                <w:color w:val="auto"/>
                <w:sz w:val="16"/>
                <w:szCs w:val="16"/>
              </w:rPr>
              <w:t>in your response</w:t>
            </w:r>
            <w:r w:rsidRPr="0064522C">
              <w:rPr>
                <w:rFonts w:ascii="Verdana" w:hAnsi="Verdana"/>
                <w:color w:val="auto"/>
                <w:sz w:val="16"/>
                <w:szCs w:val="16"/>
              </w:rPr>
              <w:t xml:space="preserve">. </w:t>
            </w:r>
          </w:p>
          <w:p w:rsidR="00F65E47" w:rsidRPr="0064522C" w:rsidRDefault="00F65E47" w:rsidP="00D93E0C">
            <w:pPr>
              <w:pStyle w:val="FreeForm"/>
              <w:numPr>
                <w:ilvl w:val="0"/>
                <w:numId w:val="6"/>
              </w:numPr>
              <w:spacing w:after="120"/>
              <w:ind w:left="346" w:hanging="274"/>
              <w:rPr>
                <w:rFonts w:ascii="Verdana" w:hAnsi="Verdana"/>
                <w:color w:val="auto"/>
                <w:sz w:val="17"/>
                <w:szCs w:val="17"/>
              </w:rPr>
            </w:pPr>
            <w:r w:rsidRPr="0064522C">
              <w:rPr>
                <w:rFonts w:ascii="Verdana" w:hAnsi="Verdana"/>
                <w:color w:val="auto"/>
                <w:sz w:val="16"/>
                <w:szCs w:val="16"/>
              </w:rPr>
              <w:t xml:space="preserve">Similarly, any owned media described here must also be selected in the communications </w:t>
            </w:r>
            <w:proofErr w:type="spellStart"/>
            <w:r w:rsidRPr="0064522C">
              <w:rPr>
                <w:rFonts w:ascii="Verdana" w:hAnsi="Verdana"/>
                <w:color w:val="auto"/>
                <w:sz w:val="16"/>
                <w:szCs w:val="16"/>
              </w:rPr>
              <w:t>touchpoints</w:t>
            </w:r>
            <w:proofErr w:type="spellEnd"/>
            <w:r w:rsidRPr="0064522C">
              <w:rPr>
                <w:rFonts w:ascii="Verdana" w:hAnsi="Verdana"/>
                <w:color w:val="auto"/>
                <w:sz w:val="16"/>
                <w:szCs w:val="16"/>
              </w:rPr>
              <w:t xml:space="preserve"> chart.  Make sure answers here relate directly back to the selected choices in the “Communications </w:t>
            </w:r>
            <w:proofErr w:type="spellStart"/>
            <w:r w:rsidRPr="0064522C">
              <w:rPr>
                <w:rFonts w:ascii="Verdana" w:hAnsi="Verdana"/>
                <w:color w:val="auto"/>
                <w:sz w:val="16"/>
                <w:szCs w:val="16"/>
              </w:rPr>
              <w:t>Touchpoints</w:t>
            </w:r>
            <w:proofErr w:type="spellEnd"/>
            <w:r w:rsidRPr="0064522C">
              <w:rPr>
                <w:rFonts w:ascii="Verdana" w:hAnsi="Verdana"/>
                <w:color w:val="auto"/>
                <w:sz w:val="16"/>
                <w:szCs w:val="16"/>
              </w:rPr>
              <w:t>” chart.</w:t>
            </w:r>
          </w:p>
        </w:tc>
      </w:tr>
      <w:tr w:rsidR="00F65E47" w:rsidRPr="0064522C" w:rsidTr="00D93E0C">
        <w:trPr>
          <w:trHeight w:val="1195"/>
        </w:trPr>
        <w:tc>
          <w:tcPr>
            <w:tcW w:w="10790" w:type="dxa"/>
            <w:gridSpan w:val="2"/>
            <w:shd w:val="clear" w:color="auto" w:fill="auto"/>
          </w:tcPr>
          <w:p w:rsidR="00DF39AA" w:rsidRPr="0064522C" w:rsidRDefault="002E6D07" w:rsidP="00D93E0C">
            <w:pPr>
              <w:spacing w:after="0" w:line="240" w:lineRule="auto"/>
              <w:rPr>
                <w:rFonts w:ascii="Verdana" w:hAnsi="Verdana"/>
                <w:color w:val="auto"/>
                <w:sz w:val="20"/>
                <w:szCs w:val="19"/>
              </w:rPr>
            </w:pPr>
            <w:r w:rsidRPr="0064522C">
              <w:rPr>
                <w:rFonts w:ascii="Verdana" w:hAnsi="Verdana"/>
                <w:color w:val="auto"/>
                <w:sz w:val="20"/>
                <w:szCs w:val="19"/>
              </w:rPr>
              <w:t>Provide answer.</w:t>
            </w:r>
          </w:p>
          <w:p w:rsidR="00DF39AA" w:rsidRPr="0064522C" w:rsidRDefault="00DF39AA" w:rsidP="00D93E0C">
            <w:pPr>
              <w:spacing w:after="0" w:line="240" w:lineRule="auto"/>
              <w:rPr>
                <w:rFonts w:ascii="Verdana" w:hAnsi="Verdana"/>
                <w:color w:val="auto"/>
                <w:sz w:val="20"/>
                <w:szCs w:val="19"/>
              </w:rPr>
            </w:pPr>
          </w:p>
          <w:p w:rsidR="00DF39AA" w:rsidRPr="0064522C" w:rsidRDefault="00DF39AA" w:rsidP="00D93E0C">
            <w:pPr>
              <w:spacing w:after="0" w:line="240" w:lineRule="auto"/>
              <w:rPr>
                <w:rFonts w:ascii="Verdana" w:hAnsi="Verdana"/>
                <w:color w:val="auto"/>
                <w:sz w:val="20"/>
                <w:szCs w:val="19"/>
              </w:rPr>
            </w:pPr>
          </w:p>
          <w:p w:rsidR="002E6D07" w:rsidRPr="0064522C" w:rsidRDefault="002E6D07" w:rsidP="00D93E0C">
            <w:pPr>
              <w:spacing w:after="0" w:line="240" w:lineRule="auto"/>
              <w:rPr>
                <w:rFonts w:ascii="Verdana" w:hAnsi="Verdana"/>
                <w:b/>
                <w:color w:val="auto"/>
              </w:rPr>
            </w:pPr>
          </w:p>
        </w:tc>
      </w:tr>
    </w:tbl>
    <w:p w:rsidR="00EC2AE0" w:rsidRPr="002A65B6" w:rsidRDefault="00EC2AE0" w:rsidP="00F65E47">
      <w:pPr>
        <w:rPr>
          <w:rFonts w:ascii="Verdana" w:hAnsi="Verdana"/>
          <w:b/>
          <w:color w:val="auto"/>
          <w:sz w:val="20"/>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EC2AE0" w:rsidRPr="00D93E0C" w:rsidTr="00D93E0C">
        <w:tc>
          <w:tcPr>
            <w:tcW w:w="10790" w:type="dxa"/>
            <w:shd w:val="clear" w:color="auto" w:fill="B8B8B8"/>
          </w:tcPr>
          <w:p w:rsidR="00EC2AE0" w:rsidRPr="0064522C" w:rsidRDefault="00EC2AE0" w:rsidP="00D93E0C">
            <w:pPr>
              <w:spacing w:before="120" w:after="120" w:line="240" w:lineRule="auto"/>
              <w:rPr>
                <w:rFonts w:ascii="Verdana" w:hAnsi="Verdana"/>
                <w:b/>
                <w:color w:val="auto"/>
              </w:rPr>
            </w:pPr>
            <w:r w:rsidRPr="0064522C">
              <w:rPr>
                <w:rFonts w:ascii="Verdana" w:hAnsi="Verdana"/>
                <w:b/>
                <w:color w:val="auto"/>
              </w:rPr>
              <w:t>SPONSORSHIPS</w:t>
            </w:r>
          </w:p>
          <w:p w:rsidR="00EC2AE0" w:rsidRPr="0064522C" w:rsidRDefault="00EC2AE0" w:rsidP="00D93E0C">
            <w:pPr>
              <w:spacing w:before="120" w:after="120" w:line="240" w:lineRule="auto"/>
              <w:rPr>
                <w:rFonts w:ascii="Verdana" w:hAnsi="Verdana"/>
                <w:b/>
                <w:color w:val="auto"/>
                <w:sz w:val="19"/>
                <w:szCs w:val="19"/>
              </w:rPr>
            </w:pPr>
            <w:r w:rsidRPr="0064522C">
              <w:rPr>
                <w:rFonts w:ascii="Verdana" w:hAnsi="Verdana"/>
                <w:b/>
                <w:color w:val="auto"/>
                <w:sz w:val="19"/>
                <w:szCs w:val="19"/>
              </w:rPr>
              <w:t>Note whether or not your effort included any sponsorships</w:t>
            </w:r>
            <w:r w:rsidR="00D21D31" w:rsidRPr="0064522C">
              <w:rPr>
                <w:rFonts w:ascii="Verdana" w:hAnsi="Verdana"/>
                <w:b/>
                <w:color w:val="auto"/>
                <w:sz w:val="19"/>
                <w:szCs w:val="19"/>
              </w:rPr>
              <w:t>.  If so, provide details regarding your sponsorships</w:t>
            </w:r>
            <w:r w:rsidRPr="0064522C">
              <w:rPr>
                <w:rFonts w:ascii="Verdana" w:hAnsi="Verdana"/>
                <w:b/>
                <w:color w:val="auto"/>
                <w:sz w:val="19"/>
                <w:szCs w:val="19"/>
              </w:rPr>
              <w:t>.</w:t>
            </w:r>
          </w:p>
        </w:tc>
      </w:tr>
      <w:tr w:rsidR="00EC2AE0" w:rsidRPr="00D93E0C" w:rsidTr="00D93E0C">
        <w:trPr>
          <w:trHeight w:val="1195"/>
        </w:trPr>
        <w:tc>
          <w:tcPr>
            <w:tcW w:w="10790" w:type="dxa"/>
            <w:shd w:val="clear" w:color="auto" w:fill="auto"/>
          </w:tcPr>
          <w:p w:rsidR="00EC2AE0" w:rsidRPr="0064522C" w:rsidRDefault="00EC2AE0" w:rsidP="00D93E0C">
            <w:pPr>
              <w:spacing w:after="0" w:line="240" w:lineRule="auto"/>
              <w:rPr>
                <w:rFonts w:ascii="Verdana" w:hAnsi="Verdana"/>
                <w:color w:val="auto"/>
                <w:sz w:val="20"/>
                <w:szCs w:val="19"/>
              </w:rPr>
            </w:pPr>
            <w:r w:rsidRPr="0064522C">
              <w:rPr>
                <w:rFonts w:ascii="Verdana" w:hAnsi="Verdana"/>
                <w:color w:val="auto"/>
                <w:sz w:val="20"/>
                <w:szCs w:val="19"/>
              </w:rPr>
              <w:t>Provide answer.</w:t>
            </w:r>
          </w:p>
          <w:p w:rsidR="00DF39AA" w:rsidRPr="0064522C" w:rsidRDefault="00DF39AA" w:rsidP="00D93E0C">
            <w:pPr>
              <w:spacing w:after="0" w:line="240" w:lineRule="auto"/>
              <w:rPr>
                <w:rFonts w:ascii="Verdana" w:hAnsi="Verdana"/>
                <w:b/>
                <w:color w:val="auto"/>
                <w:sz w:val="17"/>
                <w:szCs w:val="17"/>
              </w:rPr>
            </w:pPr>
          </w:p>
          <w:p w:rsidR="00DF39AA" w:rsidRPr="0064522C" w:rsidRDefault="00DF39AA" w:rsidP="00D93E0C">
            <w:pPr>
              <w:spacing w:after="0" w:line="240" w:lineRule="auto"/>
              <w:rPr>
                <w:rFonts w:ascii="Verdana" w:hAnsi="Verdana"/>
                <w:b/>
                <w:color w:val="auto"/>
                <w:sz w:val="17"/>
                <w:szCs w:val="17"/>
              </w:rPr>
            </w:pPr>
          </w:p>
          <w:p w:rsidR="00DF39AA" w:rsidRPr="0064522C" w:rsidRDefault="00DF39AA" w:rsidP="00D93E0C">
            <w:pPr>
              <w:spacing w:after="0" w:line="240" w:lineRule="auto"/>
              <w:rPr>
                <w:rFonts w:ascii="Verdana" w:hAnsi="Verdana"/>
                <w:b/>
                <w:color w:val="auto"/>
                <w:sz w:val="17"/>
                <w:szCs w:val="17"/>
              </w:rPr>
            </w:pPr>
          </w:p>
        </w:tc>
      </w:tr>
    </w:tbl>
    <w:p w:rsidR="00DF39AA" w:rsidRPr="002A65B6" w:rsidRDefault="00DF39AA" w:rsidP="00EC2AE0">
      <w:pPr>
        <w:rPr>
          <w:rFonts w:ascii="Verdana" w:hAnsi="Verdana" w:cs="Tahoma"/>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4"/>
        <w:gridCol w:w="2029"/>
        <w:gridCol w:w="1701"/>
        <w:gridCol w:w="3386"/>
      </w:tblGrid>
      <w:tr w:rsidR="005C735C" w:rsidRPr="00733401" w:rsidTr="00B57049">
        <w:tc>
          <w:tcPr>
            <w:tcW w:w="5703" w:type="dxa"/>
            <w:gridSpan w:val="2"/>
            <w:shd w:val="clear" w:color="auto" w:fill="B8B8B8"/>
            <w:vAlign w:val="center"/>
          </w:tcPr>
          <w:p w:rsidR="005C735C" w:rsidRPr="00733401" w:rsidRDefault="005C735C" w:rsidP="00D93E0C">
            <w:pPr>
              <w:spacing w:before="120" w:after="120" w:line="240" w:lineRule="auto"/>
              <w:rPr>
                <w:rFonts w:ascii="Verdana" w:hAnsi="Verdana"/>
                <w:b/>
                <w:color w:val="auto"/>
              </w:rPr>
            </w:pPr>
            <w:r w:rsidRPr="00733401">
              <w:rPr>
                <w:rFonts w:ascii="Verdana" w:hAnsi="Verdana"/>
                <w:b/>
                <w:color w:val="auto"/>
              </w:rPr>
              <w:lastRenderedPageBreak/>
              <w:t>COMMUNICATIONS TOUCHPOINTS</w:t>
            </w:r>
          </w:p>
          <w:p w:rsidR="005C735C" w:rsidRPr="00733401" w:rsidRDefault="00146922" w:rsidP="00D93E0C">
            <w:pPr>
              <w:spacing w:before="120" w:after="120" w:line="240" w:lineRule="auto"/>
              <w:rPr>
                <w:rFonts w:ascii="Verdana" w:hAnsi="Verdana"/>
                <w:b/>
                <w:color w:val="auto"/>
                <w:sz w:val="19"/>
                <w:szCs w:val="19"/>
              </w:rPr>
            </w:pPr>
            <w:r w:rsidRPr="00733401">
              <w:rPr>
                <w:rFonts w:ascii="Verdana" w:hAnsi="Verdana"/>
                <w:b/>
                <w:color w:val="auto"/>
                <w:sz w:val="19"/>
                <w:szCs w:val="19"/>
              </w:rPr>
              <w:t>Select</w:t>
            </w:r>
            <w:r w:rsidR="005C735C" w:rsidRPr="00733401">
              <w:rPr>
                <w:rFonts w:ascii="Verdana" w:hAnsi="Verdana"/>
                <w:b/>
                <w:color w:val="auto"/>
                <w:sz w:val="19"/>
                <w:szCs w:val="19"/>
              </w:rPr>
              <w:t xml:space="preserve"> all </w:t>
            </w:r>
            <w:proofErr w:type="spellStart"/>
            <w:r w:rsidR="005C735C" w:rsidRPr="00733401">
              <w:rPr>
                <w:rFonts w:ascii="Verdana" w:hAnsi="Verdana"/>
                <w:b/>
                <w:color w:val="auto"/>
                <w:sz w:val="19"/>
                <w:szCs w:val="19"/>
              </w:rPr>
              <w:t>touchpoints</w:t>
            </w:r>
            <w:proofErr w:type="spellEnd"/>
            <w:r w:rsidR="005C735C" w:rsidRPr="00733401">
              <w:rPr>
                <w:rFonts w:ascii="Verdana" w:hAnsi="Verdana"/>
                <w:b/>
                <w:color w:val="auto"/>
                <w:sz w:val="19"/>
                <w:szCs w:val="19"/>
              </w:rPr>
              <w:t xml:space="preserve"> used in the effort, based on the options provided in the below char</w:t>
            </w:r>
            <w:r w:rsidR="00D21D31" w:rsidRPr="00733401">
              <w:rPr>
                <w:rFonts w:ascii="Verdana" w:hAnsi="Verdana"/>
                <w:b/>
                <w:color w:val="auto"/>
                <w:sz w:val="19"/>
                <w:szCs w:val="19"/>
              </w:rPr>
              <w:t xml:space="preserve">t.  Within your response to Question 3, </w:t>
            </w:r>
            <w:r w:rsidR="005C735C" w:rsidRPr="00733401">
              <w:rPr>
                <w:rFonts w:ascii="Verdana" w:hAnsi="Verdana"/>
                <w:b/>
                <w:color w:val="auto"/>
                <w:sz w:val="19"/>
                <w:szCs w:val="19"/>
              </w:rPr>
              <w:t xml:space="preserve">explain which </w:t>
            </w:r>
            <w:proofErr w:type="spellStart"/>
            <w:r w:rsidR="005C735C" w:rsidRPr="00733401">
              <w:rPr>
                <w:rFonts w:ascii="Verdana" w:hAnsi="Verdana"/>
                <w:b/>
                <w:color w:val="auto"/>
                <w:sz w:val="19"/>
                <w:szCs w:val="19"/>
              </w:rPr>
              <w:t>touchpoints</w:t>
            </w:r>
            <w:proofErr w:type="spellEnd"/>
            <w:r w:rsidR="005C735C" w:rsidRPr="00733401">
              <w:rPr>
                <w:rFonts w:ascii="Verdana" w:hAnsi="Verdana"/>
                <w:b/>
                <w:color w:val="auto"/>
                <w:sz w:val="19"/>
                <w:szCs w:val="19"/>
              </w:rPr>
              <w:t xml:space="preserve"> from the below list were integral to reaching your audience and why.  </w:t>
            </w:r>
          </w:p>
          <w:p w:rsidR="005C735C" w:rsidRPr="00733401" w:rsidRDefault="005C735C" w:rsidP="00D93E0C">
            <w:pPr>
              <w:spacing w:after="0" w:line="240" w:lineRule="auto"/>
              <w:rPr>
                <w:rFonts w:ascii="Verdana" w:hAnsi="Verdana" w:cs="Tahoma"/>
                <w:b/>
              </w:rPr>
            </w:pPr>
          </w:p>
        </w:tc>
        <w:tc>
          <w:tcPr>
            <w:tcW w:w="5087" w:type="dxa"/>
            <w:gridSpan w:val="2"/>
            <w:shd w:val="clear" w:color="auto" w:fill="auto"/>
          </w:tcPr>
          <w:p w:rsidR="005C735C" w:rsidRPr="00733401" w:rsidRDefault="005C735C" w:rsidP="00D93E0C">
            <w:pPr>
              <w:spacing w:before="120" w:after="120" w:line="240" w:lineRule="auto"/>
              <w:rPr>
                <w:rFonts w:ascii="Verdana" w:hAnsi="Verdana" w:cs="Tahoma"/>
                <w:b/>
                <w:sz w:val="16"/>
                <w:szCs w:val="16"/>
              </w:rPr>
            </w:pPr>
            <w:r w:rsidRPr="00733401">
              <w:rPr>
                <w:rFonts w:ascii="Verdana" w:hAnsi="Verdana" w:cs="Tahoma"/>
                <w:b/>
                <w:sz w:val="16"/>
                <w:szCs w:val="16"/>
              </w:rPr>
              <w:t>Notes:</w:t>
            </w:r>
          </w:p>
          <w:p w:rsidR="005C735C" w:rsidRPr="00733401" w:rsidRDefault="005C735C" w:rsidP="00D93E0C">
            <w:pPr>
              <w:pStyle w:val="MediumGrid1-Accent21"/>
              <w:numPr>
                <w:ilvl w:val="0"/>
                <w:numId w:val="14"/>
              </w:numPr>
              <w:spacing w:before="120" w:after="0" w:line="240" w:lineRule="auto"/>
              <w:rPr>
                <w:rFonts w:ascii="Verdana" w:hAnsi="Verdana"/>
                <w:color w:val="auto"/>
                <w:sz w:val="17"/>
                <w:szCs w:val="17"/>
              </w:rPr>
            </w:pPr>
            <w:r w:rsidRPr="00733401">
              <w:rPr>
                <w:rFonts w:ascii="Verdana" w:hAnsi="Verdana"/>
                <w:color w:val="auto"/>
                <w:sz w:val="16"/>
                <w:szCs w:val="16"/>
              </w:rPr>
              <w:t xml:space="preserve">On the creative reel, you must show at least one complete example of each communication </w:t>
            </w:r>
            <w:proofErr w:type="spellStart"/>
            <w:r w:rsidRPr="00733401">
              <w:rPr>
                <w:rFonts w:ascii="Verdana" w:hAnsi="Verdana"/>
                <w:color w:val="auto"/>
                <w:sz w:val="16"/>
                <w:szCs w:val="16"/>
              </w:rPr>
              <w:t>touchpoint</w:t>
            </w:r>
            <w:proofErr w:type="spellEnd"/>
            <w:r w:rsidRPr="00733401">
              <w:rPr>
                <w:rFonts w:ascii="Verdana" w:hAnsi="Verdana"/>
                <w:color w:val="auto"/>
                <w:sz w:val="16"/>
                <w:szCs w:val="16"/>
              </w:rPr>
              <w:t xml:space="preserve"> that was </w:t>
            </w:r>
            <w:r w:rsidRPr="00733401">
              <w:rPr>
                <w:rFonts w:ascii="Verdana" w:hAnsi="Verdana"/>
                <w:color w:val="auto"/>
                <w:sz w:val="16"/>
                <w:szCs w:val="16"/>
                <w:u w:val="single"/>
              </w:rPr>
              <w:t>integral</w:t>
            </w:r>
            <w:r w:rsidRPr="00733401">
              <w:rPr>
                <w:rFonts w:ascii="Verdana" w:hAnsi="Verdana"/>
                <w:color w:val="auto"/>
                <w:sz w:val="16"/>
                <w:szCs w:val="16"/>
              </w:rPr>
              <w:t xml:space="preserve"> to the effort’s success.  For example, if you mark 30 boxes below and 10 were </w:t>
            </w:r>
            <w:proofErr w:type="gramStart"/>
            <w:r w:rsidRPr="00733401">
              <w:rPr>
                <w:rFonts w:ascii="Verdana" w:hAnsi="Verdana"/>
                <w:color w:val="auto"/>
                <w:sz w:val="16"/>
                <w:szCs w:val="16"/>
              </w:rPr>
              <w:t>key</w:t>
            </w:r>
            <w:proofErr w:type="gramEnd"/>
            <w:r w:rsidRPr="00733401">
              <w:rPr>
                <w:rFonts w:ascii="Verdana" w:hAnsi="Verdana"/>
                <w:color w:val="auto"/>
                <w:sz w:val="16"/>
                <w:szCs w:val="16"/>
              </w:rPr>
              <w:t xml:space="preserve"> to the driving results and explained as integral in Question 3, those 10 must be featured on the creative reel.</w:t>
            </w:r>
            <w:r w:rsidRPr="00733401">
              <w:rPr>
                <w:rFonts w:ascii="Verdana" w:hAnsi="Verdana"/>
                <w:color w:val="auto"/>
                <w:sz w:val="17"/>
                <w:szCs w:val="17"/>
              </w:rPr>
              <w:t xml:space="preserve"> </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rPr>
                <w:rFonts w:ascii="Verdana" w:hAnsi="Verdana"/>
                <w:b/>
                <w:color w:val="000000"/>
                <w:szCs w:val="19"/>
              </w:rPr>
            </w:pPr>
            <w:r w:rsidRPr="001444D1">
              <w:rPr>
                <w:rFonts w:ascii="Verdana" w:hAnsi="Verdana"/>
                <w:b/>
                <w:color w:val="000000"/>
                <w:szCs w:val="19"/>
              </w:rPr>
              <w:t>Branded Content</w:t>
            </w:r>
          </w:p>
        </w:tc>
        <w:tc>
          <w:tcPr>
            <w:tcW w:w="3730" w:type="dxa"/>
            <w:gridSpan w:val="2"/>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OOH</w:t>
            </w:r>
          </w:p>
        </w:tc>
        <w:tc>
          <w:tcPr>
            <w:tcW w:w="3386" w:type="dxa"/>
            <w:shd w:val="clear" w:color="auto" w:fill="auto"/>
            <w:vAlign w:val="center"/>
          </w:tcPr>
          <w:p w:rsidR="00B57049" w:rsidRPr="00733401" w:rsidRDefault="00B57049" w:rsidP="00B57049">
            <w:pPr>
              <w:spacing w:after="0" w:line="240" w:lineRule="auto"/>
              <w:rPr>
                <w:rFonts w:ascii="Verdana" w:hAnsi="Verdana" w:cs="Tahoma"/>
                <w:b/>
                <w:szCs w:val="19"/>
              </w:rPr>
            </w:pPr>
            <w:r w:rsidRPr="001444D1">
              <w:rPr>
                <w:rFonts w:ascii="Verdana" w:hAnsi="Verdana"/>
                <w:b/>
                <w:color w:val="000000"/>
                <w:szCs w:val="19"/>
              </w:rPr>
              <w:t>Radio</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rPr>
                <w:rFonts w:ascii="Verdana" w:hAnsi="Verdana" w:cs="Tahoma"/>
                <w:b/>
                <w:sz w:val="19"/>
                <w:szCs w:val="19"/>
              </w:rPr>
            </w:pPr>
            <w:r w:rsidRPr="001444D1">
              <w:rPr>
                <w:rFonts w:ascii="Verdana" w:hAnsi="Verdana"/>
                <w:b/>
                <w:color w:val="000000"/>
                <w:szCs w:val="19"/>
              </w:rPr>
              <w:t>Cinema</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Airport</w:t>
            </w:r>
          </w:p>
        </w:tc>
        <w:tc>
          <w:tcPr>
            <w:tcW w:w="3386" w:type="dxa"/>
            <w:shd w:val="clear" w:color="auto" w:fill="auto"/>
            <w:vAlign w:val="center"/>
          </w:tcPr>
          <w:p w:rsidR="00B57049" w:rsidRPr="00733401" w:rsidRDefault="00B57049" w:rsidP="00B57049">
            <w:pPr>
              <w:spacing w:after="0" w:line="240" w:lineRule="auto"/>
              <w:ind w:left="344"/>
              <w:rPr>
                <w:rFonts w:ascii="Verdana" w:hAnsi="Verdana" w:cs="Tahoma"/>
                <w:b/>
                <w:color w:val="808080"/>
                <w:szCs w:val="19"/>
              </w:rPr>
            </w:pPr>
            <w:r w:rsidRPr="001444D1">
              <w:rPr>
                <w:rFonts w:ascii="Verdana" w:hAnsi="Verdana"/>
                <w:b/>
                <w:color w:val="808080"/>
                <w:sz w:val="19"/>
                <w:szCs w:val="19"/>
              </w:rPr>
              <w:t>Merchandizing</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rPr>
                <w:rFonts w:ascii="Verdana" w:hAnsi="Verdana" w:cs="Tahoma"/>
                <w:b/>
                <w:sz w:val="19"/>
                <w:szCs w:val="19"/>
              </w:rPr>
            </w:pPr>
            <w:r w:rsidRPr="001444D1">
              <w:rPr>
                <w:rFonts w:ascii="Verdana" w:hAnsi="Verdana"/>
                <w:b/>
                <w:color w:val="000000"/>
                <w:szCs w:val="19"/>
              </w:rPr>
              <w:t>Direct</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 xml:space="preserve">Billboard </w:t>
            </w:r>
          </w:p>
        </w:tc>
        <w:tc>
          <w:tcPr>
            <w:tcW w:w="3386" w:type="dxa"/>
            <w:shd w:val="clear" w:color="auto" w:fill="auto"/>
            <w:vAlign w:val="center"/>
          </w:tcPr>
          <w:p w:rsidR="00B57049" w:rsidRPr="00733401" w:rsidRDefault="00B57049" w:rsidP="00B57049">
            <w:pPr>
              <w:spacing w:after="0" w:line="240" w:lineRule="auto"/>
              <w:ind w:left="344"/>
              <w:rPr>
                <w:rFonts w:ascii="Verdana" w:hAnsi="Verdana" w:cs="Tahoma"/>
                <w:b/>
                <w:color w:val="808080"/>
                <w:szCs w:val="19"/>
              </w:rPr>
            </w:pPr>
            <w:r w:rsidRPr="001444D1">
              <w:rPr>
                <w:rFonts w:ascii="Verdana" w:hAnsi="Verdana"/>
                <w:b/>
                <w:color w:val="808080"/>
                <w:sz w:val="19"/>
                <w:szCs w:val="19"/>
              </w:rPr>
              <w:t>Program/Content</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 xml:space="preserve">Email </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noProof/>
                <w:color w:val="808080"/>
                <w:sz w:val="19"/>
                <w:szCs w:val="19"/>
              </w:rPr>
              <w:t>Place-Based</w:t>
            </w:r>
          </w:p>
        </w:tc>
        <w:tc>
          <w:tcPr>
            <w:tcW w:w="3386" w:type="dxa"/>
            <w:shd w:val="clear" w:color="auto" w:fill="auto"/>
            <w:vAlign w:val="center"/>
          </w:tcPr>
          <w:p w:rsidR="00B57049" w:rsidRPr="00733401" w:rsidRDefault="00B57049" w:rsidP="00B57049">
            <w:pPr>
              <w:spacing w:after="0" w:line="240" w:lineRule="auto"/>
              <w:ind w:left="344"/>
              <w:rPr>
                <w:rFonts w:ascii="Verdana" w:hAnsi="Verdana" w:cs="Tahoma"/>
                <w:b/>
                <w:color w:val="808080"/>
                <w:szCs w:val="19"/>
              </w:rPr>
            </w:pPr>
            <w:r w:rsidRPr="001444D1">
              <w:rPr>
                <w:rFonts w:ascii="Verdana" w:hAnsi="Verdana" w:cs="Tahoma"/>
                <w:b/>
                <w:color w:val="808080"/>
                <w:sz w:val="19"/>
                <w:szCs w:val="19"/>
              </w:rPr>
              <w:t>Promo/Endorsements</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Mail</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Transit</w:t>
            </w:r>
          </w:p>
        </w:tc>
        <w:tc>
          <w:tcPr>
            <w:tcW w:w="3386" w:type="dxa"/>
            <w:shd w:val="clear" w:color="auto" w:fill="auto"/>
            <w:vAlign w:val="center"/>
          </w:tcPr>
          <w:p w:rsidR="00B57049" w:rsidRPr="00733401" w:rsidRDefault="00B57049" w:rsidP="00B57049">
            <w:pPr>
              <w:spacing w:after="0" w:line="240" w:lineRule="auto"/>
              <w:ind w:left="344"/>
              <w:rPr>
                <w:rFonts w:ascii="Verdana" w:hAnsi="Verdana" w:cs="Tahoma"/>
                <w:b/>
                <w:color w:val="808080"/>
                <w:sz w:val="19"/>
                <w:szCs w:val="19"/>
              </w:rPr>
            </w:pPr>
            <w:r w:rsidRPr="001444D1">
              <w:rPr>
                <w:rFonts w:ascii="Verdana" w:hAnsi="Verdana"/>
                <w:b/>
                <w:color w:val="808080"/>
                <w:sz w:val="19"/>
                <w:szCs w:val="19"/>
              </w:rPr>
              <w:t>Spots</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Retailer Specific</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Other</w:t>
            </w:r>
          </w:p>
        </w:tc>
        <w:tc>
          <w:tcPr>
            <w:tcW w:w="3386" w:type="dxa"/>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Retail Experience</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rPr>
                <w:rFonts w:ascii="Verdana" w:hAnsi="Verdana" w:cs="Tahoma"/>
                <w:b/>
                <w:sz w:val="19"/>
                <w:szCs w:val="19"/>
              </w:rPr>
            </w:pPr>
            <w:r w:rsidRPr="001444D1">
              <w:rPr>
                <w:rFonts w:ascii="Verdana" w:hAnsi="Verdana"/>
                <w:b/>
                <w:color w:val="auto"/>
                <w:szCs w:val="15"/>
              </w:rPr>
              <w:t>Distribution Changes</w:t>
            </w:r>
          </w:p>
        </w:tc>
        <w:tc>
          <w:tcPr>
            <w:tcW w:w="3730" w:type="dxa"/>
            <w:gridSpan w:val="2"/>
            <w:shd w:val="clear" w:color="auto" w:fill="auto"/>
            <w:vAlign w:val="center"/>
          </w:tcPr>
          <w:p w:rsidR="00B57049" w:rsidRPr="00733401" w:rsidRDefault="00B57049" w:rsidP="00B57049">
            <w:pPr>
              <w:spacing w:after="0" w:line="240" w:lineRule="auto"/>
              <w:rPr>
                <w:rFonts w:ascii="Verdana" w:hAnsi="Verdana" w:cs="Tahoma"/>
                <w:b/>
                <w:color w:val="808080"/>
                <w:sz w:val="19"/>
                <w:szCs w:val="19"/>
              </w:rPr>
            </w:pPr>
            <w:r w:rsidRPr="001444D1">
              <w:rPr>
                <w:rFonts w:ascii="Verdana" w:hAnsi="Verdana"/>
                <w:b/>
                <w:color w:val="000000"/>
                <w:szCs w:val="19"/>
              </w:rPr>
              <w:t>Packaging</w:t>
            </w:r>
          </w:p>
        </w:tc>
        <w:tc>
          <w:tcPr>
            <w:tcW w:w="3386" w:type="dxa"/>
            <w:shd w:val="clear" w:color="auto" w:fill="auto"/>
            <w:vAlign w:val="center"/>
          </w:tcPr>
          <w:p w:rsidR="00B57049" w:rsidRPr="00733401" w:rsidRDefault="00B57049" w:rsidP="00B57049">
            <w:pPr>
              <w:spacing w:after="0" w:line="240" w:lineRule="auto"/>
              <w:ind w:left="344"/>
              <w:rPr>
                <w:rFonts w:ascii="Verdana" w:hAnsi="Verdana" w:cs="Tahoma"/>
                <w:b/>
                <w:color w:val="808080"/>
                <w:sz w:val="19"/>
                <w:szCs w:val="19"/>
              </w:rPr>
            </w:pPr>
            <w:r w:rsidRPr="001444D1">
              <w:rPr>
                <w:rFonts w:ascii="Verdana" w:hAnsi="Verdana"/>
                <w:b/>
                <w:color w:val="808080"/>
                <w:sz w:val="19"/>
                <w:szCs w:val="19"/>
              </w:rPr>
              <w:t xml:space="preserve">In-Store Merchandizing </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rPr>
                <w:rFonts w:ascii="Verdana" w:hAnsi="Verdana" w:cs="Tahoma"/>
                <w:b/>
                <w:color w:val="808080"/>
                <w:sz w:val="19"/>
                <w:szCs w:val="19"/>
              </w:rPr>
            </w:pPr>
            <w:r w:rsidRPr="001444D1">
              <w:rPr>
                <w:rFonts w:ascii="Verdana" w:hAnsi="Verdana"/>
                <w:b/>
                <w:noProof/>
                <w:color w:val="000000"/>
                <w:szCs w:val="19"/>
              </w:rPr>
              <w:t>Ecommerce</w:t>
            </w:r>
          </w:p>
        </w:tc>
        <w:tc>
          <w:tcPr>
            <w:tcW w:w="3730" w:type="dxa"/>
            <w:gridSpan w:val="2"/>
            <w:shd w:val="clear" w:color="auto" w:fill="auto"/>
            <w:vAlign w:val="center"/>
          </w:tcPr>
          <w:p w:rsidR="00B57049" w:rsidRPr="00733401" w:rsidRDefault="00B57049" w:rsidP="00B57049">
            <w:pPr>
              <w:spacing w:after="0" w:line="240" w:lineRule="auto"/>
              <w:rPr>
                <w:rFonts w:ascii="Verdana" w:hAnsi="Verdana" w:cs="Tahoma"/>
                <w:b/>
                <w:sz w:val="19"/>
                <w:szCs w:val="19"/>
              </w:rPr>
            </w:pPr>
            <w:r w:rsidRPr="001444D1">
              <w:rPr>
                <w:rFonts w:ascii="Verdana" w:hAnsi="Verdana"/>
                <w:b/>
                <w:color w:val="000000"/>
                <w:szCs w:val="19"/>
              </w:rPr>
              <w:t>Point of Care (POC)</w:t>
            </w:r>
          </w:p>
        </w:tc>
        <w:tc>
          <w:tcPr>
            <w:tcW w:w="3386" w:type="dxa"/>
            <w:shd w:val="clear" w:color="auto" w:fill="auto"/>
            <w:vAlign w:val="center"/>
          </w:tcPr>
          <w:p w:rsidR="00B57049" w:rsidRPr="00733401" w:rsidRDefault="00B57049" w:rsidP="00B57049">
            <w:pPr>
              <w:spacing w:after="0" w:line="240" w:lineRule="auto"/>
              <w:ind w:left="344"/>
              <w:rPr>
                <w:rFonts w:ascii="Verdana" w:hAnsi="Verdana" w:cs="Tahoma"/>
                <w:b/>
                <w:sz w:val="19"/>
                <w:szCs w:val="19"/>
              </w:rPr>
            </w:pPr>
            <w:r w:rsidRPr="001444D1">
              <w:rPr>
                <w:rFonts w:ascii="Verdana" w:hAnsi="Verdana"/>
                <w:b/>
                <w:color w:val="808080"/>
                <w:sz w:val="19"/>
                <w:szCs w:val="19"/>
              </w:rPr>
              <w:t>In-Store Video/Kiosk</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rPr>
                <w:rFonts w:ascii="Verdana" w:hAnsi="Verdana" w:cs="Tahoma"/>
                <w:b/>
                <w:color w:val="808080"/>
                <w:sz w:val="19"/>
                <w:szCs w:val="19"/>
              </w:rPr>
            </w:pPr>
            <w:r w:rsidRPr="001444D1">
              <w:rPr>
                <w:rFonts w:ascii="Verdana" w:hAnsi="Verdana"/>
                <w:b/>
                <w:color w:val="000000"/>
                <w:szCs w:val="19"/>
              </w:rPr>
              <w:t>Events</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 xml:space="preserve">Brochures </w:t>
            </w:r>
          </w:p>
        </w:tc>
        <w:tc>
          <w:tcPr>
            <w:tcW w:w="3386" w:type="dxa"/>
            <w:shd w:val="clear" w:color="auto" w:fill="auto"/>
            <w:vAlign w:val="center"/>
          </w:tcPr>
          <w:p w:rsidR="00B57049" w:rsidRPr="00733401" w:rsidRDefault="00B57049" w:rsidP="00B57049">
            <w:pPr>
              <w:spacing w:after="0" w:line="240" w:lineRule="auto"/>
              <w:ind w:left="344"/>
              <w:rPr>
                <w:rFonts w:ascii="Verdana" w:hAnsi="Verdana" w:cs="Tahoma"/>
                <w:b/>
                <w:color w:val="808080"/>
                <w:sz w:val="19"/>
                <w:szCs w:val="19"/>
              </w:rPr>
            </w:pPr>
            <w:r w:rsidRPr="001444D1">
              <w:rPr>
                <w:rFonts w:ascii="Verdana" w:hAnsi="Verdana"/>
                <w:b/>
                <w:color w:val="808080"/>
                <w:sz w:val="19"/>
                <w:szCs w:val="19"/>
              </w:rPr>
              <w:t>Pharmacy</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Guerrilla</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cs="Tahoma"/>
                <w:b/>
                <w:color w:val="808080"/>
                <w:sz w:val="19"/>
                <w:szCs w:val="19"/>
              </w:rPr>
            </w:pPr>
            <w:proofErr w:type="spellStart"/>
            <w:r w:rsidRPr="001444D1">
              <w:rPr>
                <w:rFonts w:ascii="Verdana" w:hAnsi="Verdana"/>
                <w:b/>
                <w:color w:val="808080"/>
                <w:sz w:val="19"/>
                <w:szCs w:val="19"/>
              </w:rPr>
              <w:t>Coverwraps</w:t>
            </w:r>
            <w:proofErr w:type="spellEnd"/>
            <w:r w:rsidRPr="001444D1">
              <w:rPr>
                <w:rFonts w:ascii="Verdana" w:hAnsi="Verdana"/>
                <w:b/>
                <w:color w:val="808080"/>
                <w:sz w:val="19"/>
                <w:szCs w:val="19"/>
              </w:rPr>
              <w:t xml:space="preserve"> </w:t>
            </w:r>
          </w:p>
        </w:tc>
        <w:tc>
          <w:tcPr>
            <w:tcW w:w="3386" w:type="dxa"/>
            <w:shd w:val="clear" w:color="auto" w:fill="auto"/>
            <w:vAlign w:val="center"/>
          </w:tcPr>
          <w:p w:rsidR="00B57049" w:rsidRPr="00733401" w:rsidRDefault="00B57049" w:rsidP="00B57049">
            <w:pPr>
              <w:spacing w:after="0" w:line="240" w:lineRule="auto"/>
              <w:ind w:left="344"/>
              <w:rPr>
                <w:rFonts w:ascii="Verdana" w:hAnsi="Verdana" w:cs="Tahoma"/>
                <w:b/>
                <w:color w:val="808080"/>
                <w:sz w:val="19"/>
                <w:szCs w:val="19"/>
              </w:rPr>
            </w:pPr>
            <w:r w:rsidRPr="001444D1">
              <w:rPr>
                <w:rFonts w:ascii="Verdana" w:hAnsi="Verdana"/>
                <w:b/>
                <w:color w:val="808080"/>
                <w:sz w:val="19"/>
                <w:szCs w:val="19"/>
              </w:rPr>
              <w:t>POP</w:t>
            </w:r>
          </w:p>
        </w:tc>
      </w:tr>
      <w:tr w:rsidR="00B57049" w:rsidRPr="00733401" w:rsidTr="00B57049">
        <w:trPr>
          <w:trHeight w:val="504"/>
        </w:trPr>
        <w:tc>
          <w:tcPr>
            <w:tcW w:w="3674" w:type="dxa"/>
            <w:shd w:val="clear" w:color="auto" w:fill="auto"/>
            <w:vAlign w:val="center"/>
          </w:tcPr>
          <w:p w:rsidR="00B57049" w:rsidRPr="00733401" w:rsidRDefault="00B57049" w:rsidP="00B57049">
            <w:pPr>
              <w:ind w:left="337"/>
              <w:rPr>
                <w:rFonts w:ascii="Verdana" w:hAnsi="Verdana"/>
                <w:b/>
                <w:color w:val="auto"/>
                <w:szCs w:val="15"/>
              </w:rPr>
            </w:pPr>
            <w:r w:rsidRPr="001444D1">
              <w:rPr>
                <w:rFonts w:ascii="Verdana" w:hAnsi="Verdana"/>
                <w:b/>
                <w:color w:val="808080"/>
                <w:sz w:val="19"/>
                <w:szCs w:val="19"/>
              </w:rPr>
              <w:t xml:space="preserve">Ambient Media </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Electronic Check-In</w:t>
            </w:r>
          </w:p>
        </w:tc>
        <w:tc>
          <w:tcPr>
            <w:tcW w:w="3386" w:type="dxa"/>
            <w:shd w:val="clear" w:color="auto" w:fill="auto"/>
            <w:vAlign w:val="center"/>
          </w:tcPr>
          <w:p w:rsidR="00B57049" w:rsidRPr="00733401" w:rsidRDefault="00B57049" w:rsidP="00B57049">
            <w:pPr>
              <w:spacing w:after="0" w:line="240" w:lineRule="auto"/>
              <w:ind w:left="344"/>
              <w:rPr>
                <w:rFonts w:ascii="Verdana" w:hAnsi="Verdana" w:cs="Tahoma"/>
                <w:b/>
                <w:color w:val="808080"/>
                <w:sz w:val="19"/>
                <w:szCs w:val="19"/>
              </w:rPr>
            </w:pPr>
            <w:proofErr w:type="spellStart"/>
            <w:r w:rsidRPr="001444D1">
              <w:rPr>
                <w:rFonts w:ascii="Verdana" w:hAnsi="Verdana"/>
                <w:b/>
                <w:color w:val="808080"/>
                <w:sz w:val="19"/>
                <w:szCs w:val="19"/>
              </w:rPr>
              <w:t>Retailtainment</w:t>
            </w:r>
            <w:proofErr w:type="spellEnd"/>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cs="Tahoma"/>
                <w:b/>
                <w:sz w:val="19"/>
                <w:szCs w:val="19"/>
              </w:rPr>
            </w:pPr>
            <w:r w:rsidRPr="001444D1">
              <w:rPr>
                <w:rFonts w:ascii="Verdana" w:hAnsi="Verdana"/>
                <w:b/>
                <w:color w:val="808080"/>
                <w:sz w:val="19"/>
                <w:szCs w:val="19"/>
              </w:rPr>
              <w:t>Buzz Marketing</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Video (HAN, Accent Health)</w:t>
            </w:r>
          </w:p>
        </w:tc>
        <w:tc>
          <w:tcPr>
            <w:tcW w:w="3386" w:type="dxa"/>
            <w:shd w:val="clear" w:color="auto" w:fill="auto"/>
            <w:vAlign w:val="center"/>
          </w:tcPr>
          <w:p w:rsidR="00B57049" w:rsidRPr="00733401" w:rsidRDefault="00B57049" w:rsidP="00B57049">
            <w:pPr>
              <w:spacing w:after="0" w:line="240" w:lineRule="auto"/>
              <w:ind w:left="344"/>
              <w:rPr>
                <w:rFonts w:ascii="Verdana" w:hAnsi="Verdana" w:cs="Tahoma"/>
                <w:b/>
                <w:color w:val="808080"/>
                <w:sz w:val="19"/>
                <w:szCs w:val="19"/>
              </w:rPr>
            </w:pPr>
            <w:r w:rsidRPr="001444D1">
              <w:rPr>
                <w:rFonts w:ascii="Verdana" w:hAnsi="Verdana"/>
                <w:b/>
                <w:color w:val="808080"/>
                <w:sz w:val="19"/>
                <w:szCs w:val="19"/>
              </w:rPr>
              <w:t>Sales Promotion</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cs="Tahoma"/>
                <w:b/>
                <w:sz w:val="19"/>
                <w:szCs w:val="19"/>
              </w:rPr>
            </w:pPr>
            <w:r w:rsidRPr="001444D1">
              <w:rPr>
                <w:rFonts w:ascii="Verdana" w:hAnsi="Verdana"/>
                <w:b/>
                <w:color w:val="808080"/>
                <w:sz w:val="19"/>
                <w:szCs w:val="19"/>
              </w:rPr>
              <w:t>Sampling/Trial</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Wallboards</w:t>
            </w:r>
          </w:p>
        </w:tc>
        <w:tc>
          <w:tcPr>
            <w:tcW w:w="3386" w:type="dxa"/>
            <w:shd w:val="clear" w:color="auto" w:fill="auto"/>
            <w:vAlign w:val="center"/>
          </w:tcPr>
          <w:p w:rsidR="00B57049" w:rsidRPr="00733401" w:rsidRDefault="00B57049" w:rsidP="00B57049">
            <w:pPr>
              <w:spacing w:after="0" w:line="240" w:lineRule="auto"/>
              <w:ind w:left="344"/>
              <w:rPr>
                <w:rFonts w:ascii="Verdana" w:hAnsi="Verdana"/>
                <w:b/>
                <w:color w:val="000000"/>
                <w:szCs w:val="19"/>
              </w:rPr>
            </w:pPr>
            <w:r w:rsidRPr="001444D1">
              <w:rPr>
                <w:rFonts w:ascii="Verdana" w:hAnsi="Verdana"/>
                <w:b/>
                <w:color w:val="808080"/>
                <w:sz w:val="19"/>
                <w:szCs w:val="19"/>
              </w:rPr>
              <w:t>Store within a Store</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cs="Tahoma"/>
                <w:b/>
                <w:sz w:val="19"/>
                <w:szCs w:val="19"/>
              </w:rPr>
            </w:pPr>
            <w:r w:rsidRPr="001444D1">
              <w:rPr>
                <w:rFonts w:ascii="Verdana" w:hAnsi="Verdana"/>
                <w:b/>
                <w:color w:val="808080"/>
                <w:sz w:val="19"/>
                <w:szCs w:val="19"/>
              </w:rPr>
              <w:t>Street Teams</w:t>
            </w:r>
          </w:p>
        </w:tc>
        <w:tc>
          <w:tcPr>
            <w:tcW w:w="3730" w:type="dxa"/>
            <w:gridSpan w:val="2"/>
            <w:shd w:val="clear" w:color="auto" w:fill="auto"/>
            <w:vAlign w:val="center"/>
          </w:tcPr>
          <w:p w:rsidR="00B57049" w:rsidRPr="00733401" w:rsidRDefault="00B57049" w:rsidP="00B57049">
            <w:pPr>
              <w:spacing w:after="0" w:line="240" w:lineRule="auto"/>
              <w:ind w:left="353"/>
              <w:rPr>
                <w:rFonts w:ascii="Verdana" w:hAnsi="Verdana" w:cs="Tahoma"/>
                <w:b/>
                <w:sz w:val="19"/>
                <w:szCs w:val="19"/>
              </w:rPr>
            </w:pPr>
            <w:r w:rsidRPr="001444D1">
              <w:rPr>
                <w:rFonts w:ascii="Verdana" w:hAnsi="Verdana"/>
                <w:b/>
                <w:color w:val="808080"/>
                <w:sz w:val="19"/>
                <w:szCs w:val="19"/>
              </w:rPr>
              <w:t>Other</w:t>
            </w:r>
          </w:p>
        </w:tc>
        <w:tc>
          <w:tcPr>
            <w:tcW w:w="3386" w:type="dxa"/>
            <w:shd w:val="clear" w:color="auto" w:fill="auto"/>
            <w:vAlign w:val="center"/>
          </w:tcPr>
          <w:p w:rsidR="00B57049" w:rsidRPr="00733401" w:rsidRDefault="00B57049" w:rsidP="00B57049">
            <w:pPr>
              <w:spacing w:after="0" w:line="240" w:lineRule="auto"/>
              <w:ind w:left="344"/>
              <w:rPr>
                <w:rFonts w:ascii="Verdana" w:hAnsi="Verdana"/>
                <w:b/>
                <w:color w:val="808080"/>
                <w:szCs w:val="19"/>
              </w:rPr>
            </w:pPr>
            <w:r w:rsidRPr="001444D1">
              <w:rPr>
                <w:rFonts w:ascii="Verdana" w:hAnsi="Verdana"/>
                <w:b/>
                <w:color w:val="808080"/>
                <w:sz w:val="19"/>
                <w:szCs w:val="19"/>
              </w:rPr>
              <w:t>Other</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Tagging</w:t>
            </w:r>
          </w:p>
        </w:tc>
        <w:tc>
          <w:tcPr>
            <w:tcW w:w="3730" w:type="dxa"/>
            <w:gridSpan w:val="2"/>
            <w:shd w:val="clear" w:color="auto" w:fill="auto"/>
            <w:vAlign w:val="center"/>
          </w:tcPr>
          <w:p w:rsidR="00B57049" w:rsidRPr="00733401" w:rsidRDefault="00B57049" w:rsidP="00B57049">
            <w:pPr>
              <w:spacing w:after="0" w:line="240" w:lineRule="auto"/>
              <w:rPr>
                <w:rFonts w:ascii="Verdana" w:hAnsi="Verdana"/>
                <w:b/>
                <w:sz w:val="19"/>
                <w:szCs w:val="19"/>
              </w:rPr>
            </w:pPr>
            <w:r w:rsidRPr="001444D1">
              <w:rPr>
                <w:rFonts w:ascii="Verdana" w:hAnsi="Verdana"/>
                <w:b/>
                <w:color w:val="000000"/>
                <w:szCs w:val="19"/>
              </w:rPr>
              <w:t>PR</w:t>
            </w:r>
          </w:p>
        </w:tc>
        <w:tc>
          <w:tcPr>
            <w:tcW w:w="3386" w:type="dxa"/>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Sales Promotion</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Wraps</w:t>
            </w:r>
          </w:p>
        </w:tc>
        <w:tc>
          <w:tcPr>
            <w:tcW w:w="3730" w:type="dxa"/>
            <w:gridSpan w:val="2"/>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auto"/>
              </w:rPr>
              <w:t>Pricing</w:t>
            </w:r>
          </w:p>
        </w:tc>
        <w:tc>
          <w:tcPr>
            <w:tcW w:w="3386" w:type="dxa"/>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auto"/>
              </w:rPr>
              <w:t>Sampling</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Interactive/Online</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szCs w:val="19"/>
              </w:rPr>
            </w:pPr>
            <w:r w:rsidRPr="001444D1">
              <w:rPr>
                <w:rFonts w:ascii="Verdana" w:hAnsi="Verdana"/>
                <w:b/>
                <w:color w:val="808080" w:themeColor="background1" w:themeShade="80"/>
                <w:sz w:val="19"/>
                <w:szCs w:val="19"/>
              </w:rPr>
              <w:t xml:space="preserve">Couponing </w:t>
            </w:r>
          </w:p>
        </w:tc>
        <w:tc>
          <w:tcPr>
            <w:tcW w:w="3386" w:type="dxa"/>
            <w:shd w:val="clear" w:color="auto" w:fill="auto"/>
            <w:vAlign w:val="center"/>
          </w:tcPr>
          <w:p w:rsidR="00B57049" w:rsidRPr="00733401" w:rsidRDefault="00B57049" w:rsidP="00B57049">
            <w:pPr>
              <w:spacing w:after="0" w:line="240" w:lineRule="auto"/>
              <w:ind w:left="344"/>
              <w:rPr>
                <w:rFonts w:ascii="Verdana" w:hAnsi="Verdana"/>
                <w:b/>
                <w:color w:val="808080"/>
                <w:sz w:val="19"/>
                <w:szCs w:val="19"/>
              </w:rPr>
            </w:pPr>
            <w:r w:rsidRPr="001444D1">
              <w:rPr>
                <w:rFonts w:ascii="Verdana" w:hAnsi="Verdana"/>
                <w:b/>
                <w:color w:val="808080" w:themeColor="background1" w:themeShade="80"/>
                <w:sz w:val="19"/>
                <w:szCs w:val="19"/>
              </w:rPr>
              <w:t xml:space="preserve">Direct Mail </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 xml:space="preserve">Brand Website/Microsite </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themeColor="background1" w:themeShade="80"/>
                <w:sz w:val="19"/>
                <w:szCs w:val="19"/>
              </w:rPr>
              <w:t>Trade</w:t>
            </w:r>
          </w:p>
        </w:tc>
        <w:tc>
          <w:tcPr>
            <w:tcW w:w="3386" w:type="dxa"/>
            <w:shd w:val="clear" w:color="auto" w:fill="auto"/>
            <w:vAlign w:val="center"/>
          </w:tcPr>
          <w:p w:rsidR="00B57049" w:rsidRPr="00733401" w:rsidRDefault="00B57049" w:rsidP="00B57049">
            <w:pPr>
              <w:spacing w:after="0" w:line="240" w:lineRule="auto"/>
              <w:ind w:left="344"/>
              <w:rPr>
                <w:rFonts w:ascii="Verdana" w:hAnsi="Verdana"/>
                <w:b/>
                <w:color w:val="808080"/>
                <w:sz w:val="19"/>
                <w:szCs w:val="19"/>
              </w:rPr>
            </w:pPr>
            <w:r w:rsidRPr="001444D1">
              <w:rPr>
                <w:rFonts w:ascii="Verdana" w:hAnsi="Verdana"/>
                <w:b/>
                <w:color w:val="808080" w:themeColor="background1" w:themeShade="80"/>
                <w:sz w:val="19"/>
                <w:szCs w:val="19"/>
              </w:rPr>
              <w:t>In-Store</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Contests</w:t>
            </w:r>
          </w:p>
        </w:tc>
        <w:tc>
          <w:tcPr>
            <w:tcW w:w="3730" w:type="dxa"/>
            <w:gridSpan w:val="2"/>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Print</w:t>
            </w:r>
          </w:p>
        </w:tc>
        <w:tc>
          <w:tcPr>
            <w:tcW w:w="3386" w:type="dxa"/>
            <w:shd w:val="clear" w:color="auto" w:fill="auto"/>
            <w:vAlign w:val="center"/>
          </w:tcPr>
          <w:p w:rsidR="00B57049" w:rsidRPr="00733401" w:rsidRDefault="00B57049" w:rsidP="00B57049">
            <w:pPr>
              <w:spacing w:after="0" w:line="240" w:lineRule="auto"/>
              <w:ind w:left="344"/>
              <w:rPr>
                <w:rFonts w:ascii="Verdana" w:hAnsi="Verdana"/>
                <w:b/>
                <w:color w:val="808080"/>
                <w:sz w:val="19"/>
                <w:szCs w:val="19"/>
              </w:rPr>
            </w:pPr>
            <w:r w:rsidRPr="001444D1">
              <w:rPr>
                <w:rFonts w:ascii="Verdana" w:hAnsi="Verdana"/>
                <w:b/>
                <w:color w:val="808080" w:themeColor="background1" w:themeShade="80"/>
                <w:sz w:val="19"/>
                <w:szCs w:val="19"/>
              </w:rPr>
              <w:t>OOH (event)</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 xml:space="preserve">Developed Retailer </w:t>
            </w:r>
            <w:r w:rsidRPr="001444D1">
              <w:rPr>
                <w:rFonts w:ascii="Verdana" w:hAnsi="Verdana"/>
                <w:b/>
                <w:color w:val="808080"/>
                <w:sz w:val="19"/>
                <w:szCs w:val="19"/>
              </w:rPr>
              <w:br/>
              <w:t>Site Content</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 xml:space="preserve">Custom Publication </w:t>
            </w:r>
          </w:p>
        </w:tc>
        <w:tc>
          <w:tcPr>
            <w:tcW w:w="3386" w:type="dxa"/>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Search Engine Marketing (SEM/SEO)</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sz w:val="19"/>
                <w:szCs w:val="19"/>
              </w:rPr>
            </w:pPr>
            <w:r w:rsidRPr="001444D1">
              <w:rPr>
                <w:rFonts w:ascii="Verdana" w:hAnsi="Verdana"/>
                <w:b/>
                <w:color w:val="808080"/>
                <w:sz w:val="19"/>
                <w:szCs w:val="19"/>
              </w:rPr>
              <w:t>Digital Video</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 xml:space="preserve">Magazine - Digital </w:t>
            </w:r>
          </w:p>
        </w:tc>
        <w:tc>
          <w:tcPr>
            <w:tcW w:w="3386" w:type="dxa"/>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Social</w:t>
            </w:r>
            <w:r w:rsidRPr="001444D1">
              <w:rPr>
                <w:rFonts w:ascii="Verdana" w:hAnsi="Verdana" w:cs="Tahoma"/>
                <w:b/>
                <w:sz w:val="19"/>
                <w:szCs w:val="19"/>
              </w:rPr>
              <w:t xml:space="preserve"> </w:t>
            </w:r>
            <w:r w:rsidRPr="001444D1">
              <w:rPr>
                <w:rFonts w:ascii="Verdana" w:hAnsi="Verdana"/>
                <w:b/>
                <w:color w:val="000000"/>
                <w:szCs w:val="19"/>
              </w:rPr>
              <w:t>Media</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Display Ads</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 xml:space="preserve">Magazine – Print </w:t>
            </w:r>
          </w:p>
        </w:tc>
        <w:tc>
          <w:tcPr>
            <w:tcW w:w="3386" w:type="dxa"/>
            <w:shd w:val="clear" w:color="auto" w:fill="auto"/>
            <w:vAlign w:val="center"/>
          </w:tcPr>
          <w:p w:rsidR="00B57049" w:rsidRPr="00733401" w:rsidRDefault="00B57049" w:rsidP="00B57049">
            <w:pPr>
              <w:spacing w:after="0" w:line="240" w:lineRule="auto"/>
              <w:rPr>
                <w:rFonts w:ascii="Verdana" w:hAnsi="Verdana"/>
                <w:b/>
                <w:sz w:val="19"/>
                <w:szCs w:val="19"/>
              </w:rPr>
            </w:pPr>
            <w:r w:rsidRPr="001444D1">
              <w:rPr>
                <w:rFonts w:ascii="Verdana" w:hAnsi="Verdana"/>
                <w:b/>
                <w:color w:val="000000"/>
                <w:szCs w:val="19"/>
              </w:rPr>
              <w:t>Sponsorship</w:t>
            </w:r>
          </w:p>
        </w:tc>
      </w:tr>
      <w:tr w:rsidR="00B57049" w:rsidRPr="00733401" w:rsidTr="00B57049">
        <w:trPr>
          <w:trHeight w:val="728"/>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lastRenderedPageBreak/>
              <w:t>Gaming</w:t>
            </w:r>
          </w:p>
        </w:tc>
        <w:tc>
          <w:tcPr>
            <w:tcW w:w="3730" w:type="dxa"/>
            <w:gridSpan w:val="2"/>
            <w:shd w:val="clear" w:color="auto" w:fill="auto"/>
            <w:vAlign w:val="center"/>
          </w:tcPr>
          <w:p w:rsidR="00B57049" w:rsidRPr="00733401" w:rsidRDefault="00B57049" w:rsidP="00B57049">
            <w:pPr>
              <w:ind w:left="341" w:firstLine="18"/>
              <w:rPr>
                <w:rFonts w:ascii="Verdana" w:hAnsi="Verdana"/>
                <w:b/>
                <w:color w:val="auto"/>
              </w:rPr>
            </w:pPr>
            <w:r w:rsidRPr="001444D1">
              <w:rPr>
                <w:rFonts w:ascii="Verdana" w:hAnsi="Verdana"/>
                <w:b/>
                <w:color w:val="808080"/>
                <w:sz w:val="19"/>
                <w:szCs w:val="19"/>
              </w:rPr>
              <w:t>Newspaper - Digital</w:t>
            </w:r>
          </w:p>
        </w:tc>
        <w:tc>
          <w:tcPr>
            <w:tcW w:w="3386" w:type="dxa"/>
            <w:shd w:val="clear" w:color="auto" w:fill="auto"/>
            <w:vAlign w:val="center"/>
          </w:tcPr>
          <w:p w:rsidR="00B57049" w:rsidRPr="00733401" w:rsidRDefault="00B57049" w:rsidP="00B57049">
            <w:pPr>
              <w:ind w:left="-36"/>
              <w:rPr>
                <w:rFonts w:ascii="Verdana" w:hAnsi="Verdana"/>
                <w:b/>
                <w:color w:val="auto"/>
              </w:rPr>
            </w:pPr>
            <w:r>
              <w:rPr>
                <w:rFonts w:ascii="Verdana" w:hAnsi="Verdana"/>
                <w:b/>
                <w:color w:val="auto"/>
              </w:rPr>
              <w:t xml:space="preserve"> Trade </w:t>
            </w:r>
            <w:r w:rsidRPr="001444D1">
              <w:rPr>
                <w:rFonts w:ascii="Verdana" w:hAnsi="Verdana"/>
                <w:b/>
                <w:color w:val="auto"/>
              </w:rPr>
              <w:t>Communications</w:t>
            </w:r>
            <w:r>
              <w:rPr>
                <w:rFonts w:ascii="Verdana" w:hAnsi="Verdana"/>
                <w:b/>
                <w:color w:val="auto"/>
              </w:rPr>
              <w:t xml:space="preserve">   /</w:t>
            </w:r>
            <w:r w:rsidRPr="001444D1">
              <w:rPr>
                <w:rFonts w:ascii="Verdana" w:hAnsi="Verdana"/>
                <w:b/>
                <w:color w:val="auto"/>
              </w:rPr>
              <w:t>Promo</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 xml:space="preserve">Location-based Communications / </w:t>
            </w:r>
            <w:r w:rsidRPr="001444D1">
              <w:rPr>
                <w:rFonts w:ascii="Verdana" w:hAnsi="Verdana"/>
                <w:b/>
                <w:color w:val="808080"/>
                <w:sz w:val="19"/>
                <w:szCs w:val="19"/>
              </w:rPr>
              <w:br/>
              <w:t>Real Time Marketing</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Newspaper – Print</w:t>
            </w:r>
          </w:p>
        </w:tc>
        <w:tc>
          <w:tcPr>
            <w:tcW w:w="3386" w:type="dxa"/>
            <w:shd w:val="clear" w:color="auto" w:fill="auto"/>
            <w:vAlign w:val="center"/>
          </w:tcPr>
          <w:p w:rsidR="00B57049" w:rsidRPr="00733401" w:rsidRDefault="00B57049" w:rsidP="00B57049">
            <w:pPr>
              <w:spacing w:after="0" w:line="240" w:lineRule="auto"/>
              <w:rPr>
                <w:rFonts w:ascii="Verdana" w:hAnsi="Verdana" w:cs="Tahoma"/>
                <w:b/>
                <w:sz w:val="19"/>
                <w:szCs w:val="19"/>
              </w:rPr>
            </w:pPr>
            <w:r w:rsidRPr="001444D1">
              <w:rPr>
                <w:rFonts w:ascii="Verdana" w:hAnsi="Verdana"/>
                <w:b/>
                <w:color w:val="000000"/>
                <w:szCs w:val="19"/>
              </w:rPr>
              <w:t>Trade Shows</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M</w:t>
            </w:r>
            <w:r>
              <w:rPr>
                <w:rFonts w:ascii="Verdana" w:hAnsi="Verdana"/>
                <w:b/>
                <w:color w:val="808080"/>
                <w:sz w:val="19"/>
                <w:szCs w:val="19"/>
              </w:rPr>
              <w:t>anufacturer</w:t>
            </w:r>
            <w:r w:rsidRPr="001444D1">
              <w:rPr>
                <w:rFonts w:ascii="Verdana" w:hAnsi="Verdana"/>
                <w:b/>
                <w:color w:val="808080"/>
                <w:sz w:val="19"/>
                <w:szCs w:val="19"/>
              </w:rPr>
              <w:t>/</w:t>
            </w:r>
            <w:r>
              <w:rPr>
                <w:rFonts w:ascii="Verdana" w:hAnsi="Verdana"/>
                <w:b/>
                <w:color w:val="808080"/>
                <w:sz w:val="19"/>
                <w:szCs w:val="19"/>
              </w:rPr>
              <w:br/>
            </w:r>
            <w:r w:rsidRPr="001444D1">
              <w:rPr>
                <w:rFonts w:ascii="Verdana" w:hAnsi="Verdana"/>
                <w:b/>
                <w:color w:val="808080"/>
                <w:sz w:val="19"/>
                <w:szCs w:val="19"/>
              </w:rPr>
              <w:t>Retailer Website</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sz w:val="19"/>
                <w:szCs w:val="19"/>
              </w:rPr>
            </w:pPr>
            <w:r w:rsidRPr="001444D1">
              <w:rPr>
                <w:rFonts w:ascii="Verdana" w:hAnsi="Verdana"/>
                <w:b/>
                <w:color w:val="808080" w:themeColor="background1" w:themeShade="80"/>
                <w:sz w:val="19"/>
                <w:szCs w:val="19"/>
              </w:rPr>
              <w:t>Retailer Publication</w:t>
            </w:r>
          </w:p>
        </w:tc>
        <w:tc>
          <w:tcPr>
            <w:tcW w:w="3386" w:type="dxa"/>
            <w:shd w:val="clear" w:color="auto" w:fill="auto"/>
            <w:vAlign w:val="center"/>
          </w:tcPr>
          <w:p w:rsidR="00B57049" w:rsidRPr="00733401" w:rsidRDefault="00B57049" w:rsidP="00B57049">
            <w:pPr>
              <w:spacing w:after="0" w:line="240" w:lineRule="auto"/>
              <w:rPr>
                <w:rFonts w:ascii="Verdana" w:hAnsi="Verdana" w:cs="Tahoma"/>
                <w:b/>
                <w:color w:val="808080"/>
                <w:sz w:val="19"/>
                <w:szCs w:val="19"/>
              </w:rPr>
            </w:pPr>
            <w:r w:rsidRPr="001444D1">
              <w:rPr>
                <w:rFonts w:ascii="Verdana" w:hAnsi="Verdana"/>
                <w:b/>
                <w:color w:val="000000"/>
                <w:szCs w:val="19"/>
              </w:rPr>
              <w:t>TV</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Podcasts</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sz w:val="19"/>
                <w:szCs w:val="19"/>
              </w:rPr>
            </w:pPr>
            <w:r w:rsidRPr="001444D1">
              <w:rPr>
                <w:rFonts w:ascii="Verdana" w:hAnsi="Verdana"/>
                <w:b/>
                <w:color w:val="808080"/>
                <w:sz w:val="19"/>
                <w:szCs w:val="19"/>
              </w:rPr>
              <w:t>Trade/Professional</w:t>
            </w:r>
          </w:p>
        </w:tc>
        <w:tc>
          <w:tcPr>
            <w:tcW w:w="3386" w:type="dxa"/>
            <w:shd w:val="clear" w:color="auto" w:fill="auto"/>
            <w:vAlign w:val="center"/>
          </w:tcPr>
          <w:p w:rsidR="00B57049" w:rsidRPr="00733401" w:rsidRDefault="00B57049" w:rsidP="00B57049">
            <w:pPr>
              <w:spacing w:after="0" w:line="240" w:lineRule="auto"/>
              <w:ind w:left="342"/>
              <w:rPr>
                <w:rFonts w:ascii="Verdana" w:hAnsi="Verdana" w:cs="Tahoma"/>
                <w:b/>
                <w:color w:val="808080"/>
                <w:sz w:val="19"/>
                <w:szCs w:val="19"/>
              </w:rPr>
            </w:pPr>
            <w:r w:rsidRPr="001444D1">
              <w:rPr>
                <w:rFonts w:ascii="Verdana" w:hAnsi="Verdana"/>
                <w:b/>
                <w:color w:val="808080"/>
                <w:sz w:val="19"/>
                <w:szCs w:val="19"/>
              </w:rPr>
              <w:t xml:space="preserve">Branded Content </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Video Skins/Bugs</w:t>
            </w:r>
          </w:p>
        </w:tc>
        <w:tc>
          <w:tcPr>
            <w:tcW w:w="3730" w:type="dxa"/>
            <w:gridSpan w:val="2"/>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auto"/>
                <w:szCs w:val="15"/>
              </w:rPr>
              <w:t>Product Design</w:t>
            </w:r>
          </w:p>
        </w:tc>
        <w:tc>
          <w:tcPr>
            <w:tcW w:w="3386" w:type="dxa"/>
            <w:shd w:val="clear" w:color="auto" w:fill="auto"/>
            <w:vAlign w:val="center"/>
          </w:tcPr>
          <w:p w:rsidR="00B57049" w:rsidRPr="00733401" w:rsidRDefault="00B57049" w:rsidP="00B57049">
            <w:pPr>
              <w:spacing w:after="0" w:line="240" w:lineRule="auto"/>
              <w:ind w:left="342"/>
              <w:rPr>
                <w:rFonts w:ascii="Verdana" w:hAnsi="Verdana"/>
                <w:b/>
                <w:sz w:val="19"/>
                <w:szCs w:val="19"/>
              </w:rPr>
            </w:pPr>
            <w:r w:rsidRPr="001444D1">
              <w:rPr>
                <w:rFonts w:ascii="Verdana" w:hAnsi="Verdana"/>
                <w:b/>
                <w:color w:val="808080"/>
                <w:sz w:val="19"/>
                <w:szCs w:val="19"/>
              </w:rPr>
              <w:t>Co-Op</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Other</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themeColor="background1" w:themeShade="80"/>
                <w:sz w:val="19"/>
                <w:szCs w:val="19"/>
              </w:rPr>
              <w:t>Account Specific</w:t>
            </w:r>
          </w:p>
        </w:tc>
        <w:tc>
          <w:tcPr>
            <w:tcW w:w="3386" w:type="dxa"/>
            <w:shd w:val="clear" w:color="auto" w:fill="auto"/>
            <w:vAlign w:val="center"/>
          </w:tcPr>
          <w:p w:rsidR="00B57049" w:rsidRPr="00733401" w:rsidRDefault="00B57049" w:rsidP="00B57049">
            <w:pPr>
              <w:spacing w:after="0" w:line="240" w:lineRule="auto"/>
              <w:ind w:left="342"/>
              <w:rPr>
                <w:rFonts w:ascii="Verdana" w:hAnsi="Verdana"/>
                <w:b/>
                <w:sz w:val="19"/>
                <w:szCs w:val="19"/>
              </w:rPr>
            </w:pPr>
            <w:r w:rsidRPr="001444D1">
              <w:rPr>
                <w:rFonts w:ascii="Verdana" w:hAnsi="Verdana"/>
                <w:b/>
                <w:color w:val="808080"/>
                <w:sz w:val="19"/>
                <w:szCs w:val="19"/>
              </w:rPr>
              <w:t>Interactive TV/</w:t>
            </w:r>
            <w:r>
              <w:rPr>
                <w:rFonts w:ascii="Verdana" w:hAnsi="Verdana"/>
                <w:b/>
                <w:color w:val="808080"/>
                <w:sz w:val="19"/>
                <w:szCs w:val="19"/>
              </w:rPr>
              <w:br/>
            </w:r>
            <w:r w:rsidRPr="001444D1">
              <w:rPr>
                <w:rFonts w:ascii="Verdana" w:hAnsi="Verdana"/>
                <w:b/>
                <w:color w:val="808080"/>
                <w:sz w:val="19"/>
                <w:szCs w:val="19"/>
              </w:rPr>
              <w:t>Video on</w:t>
            </w:r>
            <w:r>
              <w:rPr>
                <w:rFonts w:ascii="Verdana" w:hAnsi="Verdana"/>
                <w:b/>
                <w:color w:val="808080"/>
                <w:sz w:val="19"/>
                <w:szCs w:val="19"/>
              </w:rPr>
              <w:t xml:space="preserve"> </w:t>
            </w:r>
            <w:r w:rsidRPr="001444D1">
              <w:rPr>
                <w:rFonts w:ascii="Verdana" w:hAnsi="Verdana"/>
                <w:b/>
                <w:color w:val="808080"/>
                <w:sz w:val="19"/>
                <w:szCs w:val="19"/>
              </w:rPr>
              <w:t>Demand</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Internal Marketing</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themeColor="background1" w:themeShade="80"/>
                <w:sz w:val="19"/>
                <w:szCs w:val="19"/>
              </w:rPr>
              <w:t>Promo Specific</w:t>
            </w:r>
          </w:p>
        </w:tc>
        <w:tc>
          <w:tcPr>
            <w:tcW w:w="3386" w:type="dxa"/>
            <w:shd w:val="clear" w:color="auto" w:fill="auto"/>
            <w:vAlign w:val="center"/>
          </w:tcPr>
          <w:p w:rsidR="00B57049" w:rsidRPr="00733401" w:rsidRDefault="00B57049" w:rsidP="00B57049">
            <w:pPr>
              <w:spacing w:after="0" w:line="240" w:lineRule="auto"/>
              <w:ind w:left="342"/>
              <w:rPr>
                <w:rFonts w:ascii="Verdana" w:hAnsi="Verdana"/>
                <w:b/>
                <w:sz w:val="19"/>
                <w:szCs w:val="19"/>
              </w:rPr>
            </w:pPr>
            <w:r w:rsidRPr="001444D1">
              <w:rPr>
                <w:rFonts w:ascii="Verdana" w:hAnsi="Verdana"/>
                <w:b/>
                <w:color w:val="808080"/>
                <w:sz w:val="19"/>
                <w:szCs w:val="19"/>
              </w:rPr>
              <w:t>National Tagged Spots</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rPr>
                <w:rFonts w:ascii="Verdana" w:hAnsi="Verdana"/>
                <w:b/>
                <w:strike/>
                <w:color w:val="808080"/>
                <w:sz w:val="19"/>
                <w:szCs w:val="19"/>
              </w:rPr>
            </w:pPr>
            <w:r w:rsidRPr="001444D1">
              <w:rPr>
                <w:rFonts w:ascii="Verdana" w:hAnsi="Verdana"/>
                <w:b/>
                <w:color w:val="000000"/>
                <w:szCs w:val="19"/>
              </w:rPr>
              <w:t>Mobile/Tablet</w:t>
            </w:r>
          </w:p>
        </w:tc>
        <w:tc>
          <w:tcPr>
            <w:tcW w:w="3730" w:type="dxa"/>
            <w:gridSpan w:val="2"/>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Professional Engagement</w:t>
            </w:r>
          </w:p>
        </w:tc>
        <w:tc>
          <w:tcPr>
            <w:tcW w:w="3386" w:type="dxa"/>
            <w:shd w:val="clear" w:color="auto" w:fill="auto"/>
            <w:vAlign w:val="center"/>
          </w:tcPr>
          <w:p w:rsidR="00B57049" w:rsidRPr="00733401" w:rsidRDefault="00B57049" w:rsidP="00B57049">
            <w:pPr>
              <w:ind w:left="342" w:hanging="54"/>
              <w:rPr>
                <w:rFonts w:ascii="Verdana" w:hAnsi="Verdana"/>
                <w:b/>
                <w:color w:val="auto"/>
              </w:rPr>
            </w:pPr>
            <w:r w:rsidRPr="001444D1">
              <w:rPr>
                <w:rFonts w:ascii="Verdana" w:hAnsi="Verdana"/>
                <w:b/>
                <w:color w:val="808080"/>
                <w:sz w:val="19"/>
                <w:szCs w:val="19"/>
              </w:rPr>
              <w:t>Product Placement</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strike/>
                <w:color w:val="FF0000"/>
                <w:sz w:val="19"/>
                <w:szCs w:val="19"/>
              </w:rPr>
            </w:pPr>
            <w:r w:rsidRPr="001444D1">
              <w:rPr>
                <w:rFonts w:ascii="Verdana" w:hAnsi="Verdana"/>
                <w:b/>
                <w:color w:val="808080"/>
                <w:sz w:val="19"/>
                <w:szCs w:val="19"/>
              </w:rPr>
              <w:t>App</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Closed Loop Marketing (CLM)</w:t>
            </w:r>
          </w:p>
        </w:tc>
        <w:tc>
          <w:tcPr>
            <w:tcW w:w="3386" w:type="dxa"/>
            <w:shd w:val="clear" w:color="auto" w:fill="auto"/>
            <w:vAlign w:val="center"/>
          </w:tcPr>
          <w:p w:rsidR="00B57049" w:rsidRPr="00733401" w:rsidRDefault="00B57049" w:rsidP="00B57049">
            <w:pPr>
              <w:ind w:left="342" w:hanging="54"/>
              <w:rPr>
                <w:rFonts w:ascii="Verdana" w:hAnsi="Verdana"/>
                <w:b/>
                <w:color w:val="auto"/>
              </w:rPr>
            </w:pPr>
            <w:r w:rsidRPr="001444D1">
              <w:rPr>
                <w:rFonts w:ascii="Verdana" w:hAnsi="Verdana"/>
                <w:b/>
                <w:color w:val="808080"/>
                <w:sz w:val="19"/>
                <w:szCs w:val="19"/>
              </w:rPr>
              <w:t>Sponsorship</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strike/>
                <w:color w:val="FF0000"/>
                <w:sz w:val="19"/>
                <w:szCs w:val="19"/>
              </w:rPr>
            </w:pPr>
            <w:r w:rsidRPr="001444D1">
              <w:rPr>
                <w:rFonts w:ascii="Verdana" w:hAnsi="Verdana"/>
                <w:b/>
                <w:color w:val="808080"/>
                <w:sz w:val="19"/>
                <w:szCs w:val="19"/>
              </w:rPr>
              <w:t xml:space="preserve">Display Ad </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Congresses</w:t>
            </w:r>
          </w:p>
        </w:tc>
        <w:tc>
          <w:tcPr>
            <w:tcW w:w="3386" w:type="dxa"/>
            <w:shd w:val="clear" w:color="auto" w:fill="auto"/>
            <w:vAlign w:val="center"/>
          </w:tcPr>
          <w:p w:rsidR="00B57049" w:rsidRPr="00733401" w:rsidRDefault="00B57049" w:rsidP="00B57049">
            <w:pPr>
              <w:ind w:left="342" w:hanging="54"/>
              <w:rPr>
                <w:rFonts w:ascii="Verdana" w:hAnsi="Verdana"/>
                <w:b/>
                <w:color w:val="auto"/>
              </w:rPr>
            </w:pPr>
            <w:r w:rsidRPr="001444D1">
              <w:rPr>
                <w:rFonts w:ascii="Verdana" w:hAnsi="Verdana"/>
                <w:b/>
                <w:color w:val="808080"/>
                <w:sz w:val="19"/>
                <w:szCs w:val="19"/>
              </w:rPr>
              <w:t>Spots</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strike/>
                <w:color w:val="FF0000"/>
                <w:sz w:val="19"/>
                <w:szCs w:val="19"/>
              </w:rPr>
            </w:pPr>
            <w:r w:rsidRPr="001444D1">
              <w:rPr>
                <w:rFonts w:ascii="Verdana" w:hAnsi="Verdana"/>
                <w:b/>
                <w:color w:val="808080"/>
                <w:sz w:val="19"/>
                <w:szCs w:val="19"/>
              </w:rPr>
              <w:t>In-App or In-Game Ad</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Continuing Engagement</w:t>
            </w:r>
          </w:p>
        </w:tc>
        <w:tc>
          <w:tcPr>
            <w:tcW w:w="3386" w:type="dxa"/>
            <w:shd w:val="clear" w:color="auto" w:fill="auto"/>
            <w:vAlign w:val="center"/>
          </w:tcPr>
          <w:p w:rsidR="00B57049" w:rsidRPr="00733401" w:rsidRDefault="00B57049" w:rsidP="00B57049">
            <w:pPr>
              <w:ind w:hanging="54"/>
              <w:rPr>
                <w:rFonts w:ascii="Verdana" w:hAnsi="Verdana"/>
                <w:b/>
                <w:color w:val="auto"/>
              </w:rPr>
            </w:pPr>
            <w:r w:rsidRPr="001444D1">
              <w:rPr>
                <w:rFonts w:ascii="Verdana" w:hAnsi="Verdana"/>
                <w:b/>
                <w:color w:val="000000"/>
                <w:szCs w:val="19"/>
              </w:rPr>
              <w:t>User Generated</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 xml:space="preserve">Location-based Communications / </w:t>
            </w:r>
            <w:r w:rsidRPr="001444D1">
              <w:rPr>
                <w:rFonts w:ascii="Verdana" w:hAnsi="Verdana"/>
                <w:b/>
                <w:color w:val="808080"/>
                <w:sz w:val="19"/>
                <w:szCs w:val="19"/>
              </w:rPr>
              <w:br/>
              <w:t>Real Time Marketing</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Detail/E-Detail/Interactive Visual Aids (IVAs)</w:t>
            </w:r>
          </w:p>
        </w:tc>
        <w:tc>
          <w:tcPr>
            <w:tcW w:w="3386" w:type="dxa"/>
            <w:shd w:val="clear" w:color="auto" w:fill="auto"/>
            <w:vAlign w:val="center"/>
          </w:tcPr>
          <w:p w:rsidR="00B57049" w:rsidRPr="00733401" w:rsidRDefault="00B57049" w:rsidP="00B57049">
            <w:pPr>
              <w:ind w:left="403"/>
              <w:rPr>
                <w:rFonts w:ascii="Verdana" w:hAnsi="Verdana"/>
                <w:b/>
                <w:color w:val="808080"/>
                <w:sz w:val="19"/>
                <w:szCs w:val="19"/>
              </w:rPr>
            </w:pPr>
            <w:r w:rsidRPr="001444D1">
              <w:rPr>
                <w:rFonts w:ascii="Verdana" w:hAnsi="Verdana"/>
                <w:b/>
                <w:color w:val="808080"/>
                <w:sz w:val="19"/>
                <w:szCs w:val="19"/>
              </w:rPr>
              <w:t xml:space="preserve">Consumer Generated </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000000"/>
                <w:szCs w:val="19"/>
              </w:rPr>
            </w:pPr>
            <w:r w:rsidRPr="001444D1">
              <w:rPr>
                <w:rFonts w:ascii="Verdana" w:hAnsi="Verdana"/>
                <w:b/>
                <w:color w:val="808080"/>
                <w:sz w:val="19"/>
                <w:szCs w:val="19"/>
              </w:rPr>
              <w:t>Messaging/Editorial/Content</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auto"/>
                <w:szCs w:val="15"/>
              </w:rPr>
            </w:pPr>
            <w:r w:rsidRPr="001444D1">
              <w:rPr>
                <w:rFonts w:ascii="Verdana" w:hAnsi="Verdana"/>
                <w:b/>
                <w:color w:val="808080"/>
                <w:sz w:val="19"/>
                <w:szCs w:val="19"/>
              </w:rPr>
              <w:t xml:space="preserve">Informational/Documentary Video </w:t>
            </w:r>
          </w:p>
        </w:tc>
        <w:tc>
          <w:tcPr>
            <w:tcW w:w="3386" w:type="dxa"/>
            <w:shd w:val="clear" w:color="auto" w:fill="auto"/>
            <w:vAlign w:val="center"/>
          </w:tcPr>
          <w:p w:rsidR="00B57049" w:rsidRPr="00733401" w:rsidRDefault="00B57049" w:rsidP="00B57049">
            <w:pPr>
              <w:ind w:left="403"/>
              <w:rPr>
                <w:rFonts w:ascii="Verdana" w:hAnsi="Verdana"/>
                <w:b/>
                <w:color w:val="808080"/>
                <w:sz w:val="19"/>
                <w:szCs w:val="19"/>
              </w:rPr>
            </w:pPr>
            <w:r w:rsidRPr="001444D1">
              <w:rPr>
                <w:rFonts w:ascii="Verdana" w:hAnsi="Verdana"/>
                <w:b/>
                <w:color w:val="808080"/>
                <w:sz w:val="19"/>
                <w:szCs w:val="19"/>
              </w:rPr>
              <w:t xml:space="preserve">Viral </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000000"/>
                <w:szCs w:val="19"/>
              </w:rPr>
            </w:pPr>
            <w:r w:rsidRPr="001444D1">
              <w:rPr>
                <w:rFonts w:ascii="Verdana" w:hAnsi="Verdana"/>
                <w:b/>
                <w:color w:val="808080"/>
                <w:sz w:val="19"/>
                <w:szCs w:val="19"/>
              </w:rPr>
              <w:t>Other</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themeColor="background1" w:themeShade="80"/>
                <w:sz w:val="19"/>
                <w:szCs w:val="19"/>
              </w:rPr>
            </w:pPr>
            <w:r w:rsidRPr="001444D1">
              <w:rPr>
                <w:rFonts w:ascii="Verdana" w:hAnsi="Verdana"/>
                <w:b/>
                <w:color w:val="808080"/>
                <w:sz w:val="19"/>
                <w:szCs w:val="19"/>
              </w:rPr>
              <w:t>In-Office</w:t>
            </w:r>
          </w:p>
        </w:tc>
        <w:tc>
          <w:tcPr>
            <w:tcW w:w="3386" w:type="dxa"/>
            <w:shd w:val="clear" w:color="auto" w:fill="auto"/>
            <w:vAlign w:val="center"/>
          </w:tcPr>
          <w:p w:rsidR="00B57049" w:rsidRPr="00733401" w:rsidRDefault="00B57049" w:rsidP="00B57049">
            <w:pPr>
              <w:ind w:left="403"/>
              <w:rPr>
                <w:rFonts w:ascii="Verdana" w:hAnsi="Verdana"/>
                <w:b/>
                <w:color w:val="808080"/>
                <w:sz w:val="19"/>
                <w:szCs w:val="19"/>
              </w:rPr>
            </w:pPr>
            <w:r w:rsidRPr="001444D1">
              <w:rPr>
                <w:rFonts w:ascii="Verdana" w:hAnsi="Verdana"/>
                <w:b/>
                <w:color w:val="808080"/>
                <w:sz w:val="19"/>
                <w:szCs w:val="19"/>
              </w:rPr>
              <w:t>Word of Mouth</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000000"/>
                <w:szCs w:val="19"/>
              </w:rPr>
            </w:pPr>
            <w:r w:rsidRPr="001444D1">
              <w:rPr>
                <w:rFonts w:ascii="Verdana" w:hAnsi="Verdana"/>
                <w:b/>
                <w:color w:val="808080"/>
                <w:sz w:val="19"/>
                <w:szCs w:val="19"/>
              </w:rPr>
              <w:t xml:space="preserve">  </w:t>
            </w:r>
            <w:r w:rsidRPr="001444D1">
              <w:rPr>
                <w:rFonts w:ascii="Verdana" w:hAnsi="Verdana" w:cs="Tahoma"/>
                <w:b/>
                <w:color w:val="auto"/>
                <w:szCs w:val="19"/>
              </w:rPr>
              <w:t>Other:</w:t>
            </w:r>
          </w:p>
        </w:tc>
        <w:tc>
          <w:tcPr>
            <w:tcW w:w="3730" w:type="dxa"/>
            <w:gridSpan w:val="2"/>
            <w:shd w:val="clear" w:color="auto" w:fill="auto"/>
          </w:tcPr>
          <w:p w:rsidR="00B57049" w:rsidRPr="00733401" w:rsidRDefault="00B57049" w:rsidP="00B57049">
            <w:pPr>
              <w:spacing w:after="0" w:line="240" w:lineRule="auto"/>
              <w:ind w:left="341"/>
              <w:rPr>
                <w:rFonts w:ascii="Verdana" w:hAnsi="Verdana"/>
                <w:b/>
                <w:color w:val="808080" w:themeColor="background1" w:themeShade="80"/>
                <w:sz w:val="19"/>
                <w:szCs w:val="19"/>
              </w:rPr>
            </w:pPr>
          </w:p>
        </w:tc>
        <w:tc>
          <w:tcPr>
            <w:tcW w:w="3386" w:type="dxa"/>
            <w:shd w:val="clear" w:color="auto" w:fill="auto"/>
            <w:vAlign w:val="center"/>
          </w:tcPr>
          <w:p w:rsidR="00B57049" w:rsidRPr="00733401" w:rsidRDefault="00B57049" w:rsidP="00B57049">
            <w:pPr>
              <w:ind w:hanging="54"/>
              <w:rPr>
                <w:rFonts w:ascii="Verdana" w:hAnsi="Verdana"/>
                <w:b/>
                <w:color w:val="808080"/>
                <w:sz w:val="19"/>
                <w:szCs w:val="19"/>
              </w:rPr>
            </w:pPr>
          </w:p>
        </w:tc>
      </w:tr>
    </w:tbl>
    <w:p w:rsidR="007509BE" w:rsidRPr="002A65B6" w:rsidRDefault="007509BE" w:rsidP="00C90AC1">
      <w:pPr>
        <w:pStyle w:val="MediumShading1-Accent11"/>
        <w:spacing w:after="120"/>
        <w:rPr>
          <w:rFonts w:ascii="Verdana" w:hAnsi="Verdana"/>
          <w:b/>
          <w:color w:val="auto"/>
          <w:sz w:val="19"/>
          <w:szCs w:val="19"/>
        </w:rPr>
      </w:pPr>
    </w:p>
    <w:sectPr w:rsidR="007509BE" w:rsidRPr="002A65B6" w:rsidSect="00332E54">
      <w:headerReference w:type="default" r:id="rId14"/>
      <w:headerReference w:type="first" r:id="rId15"/>
      <w:pgSz w:w="12240" w:h="15840"/>
      <w:pgMar w:top="720" w:right="720" w:bottom="360" w:left="720" w:header="720" w:footer="288" w:gutter="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3C55C74" w16cid:durableId="1F391780"/>
  <w16cid:commentId w16cid:paraId="7578B5D7" w16cid:durableId="1F391A2C"/>
  <w16cid:commentId w16cid:paraId="32E4E1EE" w16cid:durableId="1F391A58"/>
  <w16cid:commentId w16cid:paraId="11BC45CC" w16cid:durableId="1F391A60"/>
  <w16cid:commentId w16cid:paraId="7ECE70E2" w16cid:durableId="1F391A6E"/>
  <w16cid:commentId w16cid:paraId="50CD7CC5" w16cid:durableId="1F391A77"/>
  <w16cid:commentId w16cid:paraId="76387658" w16cid:durableId="1F391A80"/>
  <w16cid:commentId w16cid:paraId="6F20F392" w16cid:durableId="1F391A92"/>
  <w16cid:commentId w16cid:paraId="5E2D0D91" w16cid:durableId="1F391AA1"/>
  <w16cid:commentId w16cid:paraId="016E5250" w16cid:durableId="1F391AAB"/>
  <w16cid:commentId w16cid:paraId="00588A5A" w16cid:durableId="1F391B7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45C" w:rsidRDefault="0099745C" w:rsidP="0064464F">
      <w:pPr>
        <w:spacing w:after="0" w:line="240" w:lineRule="auto"/>
      </w:pPr>
      <w:r>
        <w:separator/>
      </w:r>
    </w:p>
  </w:endnote>
  <w:endnote w:type="continuationSeparator" w:id="0">
    <w:p w:rsidR="0099745C" w:rsidRDefault="0099745C" w:rsidP="00644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Calibri">
    <w:panose1 w:val="020F0502020204030204"/>
    <w:charset w:val="00"/>
    <w:family w:val="swiss"/>
    <w:pitch w:val="variable"/>
    <w:sig w:usb0="E00002FF" w:usb1="4000ACFF" w:usb2="00000001" w:usb3="00000000" w:csb0="0000019F" w:csb1="00000000"/>
  </w:font>
  <w:font w:name="Verdana Bold">
    <w:altName w:val="Verdana"/>
    <w:panose1 w:val="020B0804030504040204"/>
    <w:charset w:val="00"/>
    <w:family w:val="swiss"/>
    <w:pitch w:val="variable"/>
    <w:sig w:usb0="A10006FF" w:usb1="4000205B" w:usb2="00000010" w:usb3="00000000" w:csb0="0000019F" w:csb1="00000000"/>
  </w:font>
  <w:font w:name="Myriad Pro">
    <w:altName w:val="Times New Roman"/>
    <w:charset w:val="00"/>
    <w:family w:val="auto"/>
    <w:pitch w:val="variable"/>
    <w:sig w:usb0="00000001" w:usb1="00000001"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AvantGarde Normal">
    <w:panose1 w:val="020B0402020202020204"/>
    <w:charset w:val="00"/>
    <w:family w:val="swiss"/>
    <w:pitch w:val="variable"/>
    <w:sig w:usb0="00000087" w:usb1="00000000" w:usb2="00000000" w:usb3="00000000" w:csb0="0000001B"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45C" w:rsidRDefault="0099745C" w:rsidP="0064464F">
      <w:pPr>
        <w:spacing w:after="0" w:line="240" w:lineRule="auto"/>
      </w:pPr>
      <w:r>
        <w:separator/>
      </w:r>
    </w:p>
  </w:footnote>
  <w:footnote w:type="continuationSeparator" w:id="0">
    <w:p w:rsidR="0099745C" w:rsidRDefault="0099745C" w:rsidP="006446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C1D" w:rsidRDefault="00AE4C1D">
    <w:pPr>
      <w:pStyle w:val="Header"/>
    </w:pPr>
    <w:r>
      <w:rPr>
        <w:noProof/>
        <w:color w:val="221E1F"/>
        <w:sz w:val="90"/>
        <w:szCs w:val="90"/>
      </w:rPr>
      <w:t xml:space="preserve"> </w:t>
    </w:r>
    <w:r>
      <w:rPr>
        <w:noProof/>
        <w:color w:val="221E1F"/>
        <w:sz w:val="90"/>
        <w:szCs w:val="90"/>
        <w:lang w:eastAsia="en-US"/>
      </w:rPr>
      <w:drawing>
        <wp:inline distT="0" distB="0" distL="0" distR="0">
          <wp:extent cx="1510665" cy="5803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0665" cy="580390"/>
                  </a:xfrm>
                  <a:prstGeom prst="rect">
                    <a:avLst/>
                  </a:prstGeom>
                  <a:noFill/>
                  <a:ln>
                    <a:noFill/>
                  </a:ln>
                </pic:spPr>
              </pic:pic>
            </a:graphicData>
          </a:graphic>
        </wp:inline>
      </w:drawing>
    </w:r>
    <w:r>
      <w:rPr>
        <w:rStyle w:val="A0"/>
      </w:rPr>
      <w:t xml:space="preserve">                             </w:t>
    </w:r>
    <w:r>
      <w:rPr>
        <w:rStyle w:val="A0"/>
        <w:rFonts w:ascii="AvantGarde Normal" w:hAnsi="AvantGarde Normal"/>
        <w:sz w:val="56"/>
        <w:szCs w:val="56"/>
      </w:rPr>
      <w:t>2019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C1D" w:rsidRDefault="00AE4C1D">
    <w:pPr>
      <w:pStyle w:val="Header"/>
    </w:pPr>
    <w:r>
      <w:rPr>
        <w:noProof/>
        <w:color w:val="221E1F"/>
        <w:sz w:val="90"/>
        <w:szCs w:val="90"/>
      </w:rPr>
      <w:t xml:space="preserve"> </w:t>
    </w:r>
    <w:r>
      <w:rPr>
        <w:noProof/>
        <w:color w:val="221E1F"/>
        <w:sz w:val="90"/>
        <w:szCs w:val="90"/>
        <w:lang w:eastAsia="en-US"/>
      </w:rPr>
      <w:drawing>
        <wp:inline distT="0" distB="0" distL="0" distR="0">
          <wp:extent cx="1510665" cy="5803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0665" cy="580390"/>
                  </a:xfrm>
                  <a:prstGeom prst="rect">
                    <a:avLst/>
                  </a:prstGeom>
                  <a:noFill/>
                  <a:ln>
                    <a:noFill/>
                  </a:ln>
                </pic:spPr>
              </pic:pic>
            </a:graphicData>
          </a:graphic>
        </wp:inline>
      </w:drawing>
    </w:r>
    <w:r>
      <w:rPr>
        <w:rStyle w:val="A0"/>
      </w:rPr>
      <w:t xml:space="preserve">                             </w:t>
    </w:r>
    <w:r>
      <w:rPr>
        <w:rStyle w:val="A0"/>
        <w:rFonts w:ascii="AvantGarde Normal" w:hAnsi="AvantGarde Normal"/>
        <w:sz w:val="56"/>
        <w:szCs w:val="56"/>
      </w:rPr>
      <w:t>2019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37.55pt;height:651.75pt" o:bullet="t">
        <v:imagedata r:id="rId1" o:title="gold-for bullets"/>
      </v:shape>
    </w:pict>
  </w:numPicBullet>
  <w:numPicBullet w:numPicBulletId="1">
    <w:pict>
      <v:shape id="_x0000_i1030" type="#_x0000_t75" style="width:480.2pt;height:386.9pt" o:bullet="t">
        <v:imagedata r:id="rId2" o:title="Effie_Logo_Gold"/>
      </v:shape>
    </w:pict>
  </w:numPicBullet>
  <w:numPicBullet w:numPicBulletId="2">
    <w:pict>
      <v:shape id="_x0000_i1031" type="#_x0000_t75" style="width:80.75pt;height:72.65pt" o:bullet="t">
        <v:imagedata r:id="rId3" o:title="e FOR BULLET"/>
      </v:shape>
    </w:pict>
  </w:numPicBullet>
  <w:abstractNum w:abstractNumId="0">
    <w:nsid w:val="05A235F9"/>
    <w:multiLevelType w:val="hybridMultilevel"/>
    <w:tmpl w:val="A640977A"/>
    <w:lvl w:ilvl="0" w:tplc="6E5AF4F0">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77D67E6"/>
    <w:multiLevelType w:val="hybridMultilevel"/>
    <w:tmpl w:val="BBC631DC"/>
    <w:lvl w:ilvl="0" w:tplc="1B7E054A">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54538D"/>
    <w:multiLevelType w:val="hybridMultilevel"/>
    <w:tmpl w:val="28AA5A02"/>
    <w:lvl w:ilvl="0" w:tplc="7B388CB4">
      <w:start w:val="1"/>
      <w:numFmt w:val="bullet"/>
      <w:lvlText w:val=""/>
      <w:lvlJc w:val="left"/>
      <w:pPr>
        <w:ind w:left="957" w:hanging="360"/>
      </w:pPr>
      <w:rPr>
        <w:rFonts w:ascii="Symbol" w:hAnsi="Symbol" w:hint="default"/>
      </w:rPr>
    </w:lvl>
    <w:lvl w:ilvl="1" w:tplc="04090003" w:tentative="1">
      <w:start w:val="1"/>
      <w:numFmt w:val="bullet"/>
      <w:lvlText w:val="o"/>
      <w:lvlJc w:val="left"/>
      <w:pPr>
        <w:ind w:left="1677" w:hanging="360"/>
      </w:pPr>
      <w:rPr>
        <w:rFonts w:ascii="Courier New" w:hAnsi="Courier New" w:cs="Courier New" w:hint="default"/>
      </w:rPr>
    </w:lvl>
    <w:lvl w:ilvl="2" w:tplc="04090005" w:tentative="1">
      <w:start w:val="1"/>
      <w:numFmt w:val="bullet"/>
      <w:lvlText w:val=""/>
      <w:lvlJc w:val="left"/>
      <w:pPr>
        <w:ind w:left="2397" w:hanging="360"/>
      </w:pPr>
      <w:rPr>
        <w:rFonts w:ascii="Wingdings" w:hAnsi="Wingdings" w:hint="default"/>
      </w:rPr>
    </w:lvl>
    <w:lvl w:ilvl="3" w:tplc="04090001" w:tentative="1">
      <w:start w:val="1"/>
      <w:numFmt w:val="bullet"/>
      <w:lvlText w:val=""/>
      <w:lvlJc w:val="left"/>
      <w:pPr>
        <w:ind w:left="3117" w:hanging="360"/>
      </w:pPr>
      <w:rPr>
        <w:rFonts w:ascii="Symbol" w:hAnsi="Symbol" w:hint="default"/>
      </w:rPr>
    </w:lvl>
    <w:lvl w:ilvl="4" w:tplc="04090003" w:tentative="1">
      <w:start w:val="1"/>
      <w:numFmt w:val="bullet"/>
      <w:lvlText w:val="o"/>
      <w:lvlJc w:val="left"/>
      <w:pPr>
        <w:ind w:left="3837" w:hanging="360"/>
      </w:pPr>
      <w:rPr>
        <w:rFonts w:ascii="Courier New" w:hAnsi="Courier New" w:cs="Courier New" w:hint="default"/>
      </w:rPr>
    </w:lvl>
    <w:lvl w:ilvl="5" w:tplc="04090005" w:tentative="1">
      <w:start w:val="1"/>
      <w:numFmt w:val="bullet"/>
      <w:lvlText w:val=""/>
      <w:lvlJc w:val="left"/>
      <w:pPr>
        <w:ind w:left="4557" w:hanging="360"/>
      </w:pPr>
      <w:rPr>
        <w:rFonts w:ascii="Wingdings" w:hAnsi="Wingdings" w:hint="default"/>
      </w:rPr>
    </w:lvl>
    <w:lvl w:ilvl="6" w:tplc="04090001" w:tentative="1">
      <w:start w:val="1"/>
      <w:numFmt w:val="bullet"/>
      <w:lvlText w:val=""/>
      <w:lvlJc w:val="left"/>
      <w:pPr>
        <w:ind w:left="5277" w:hanging="360"/>
      </w:pPr>
      <w:rPr>
        <w:rFonts w:ascii="Symbol" w:hAnsi="Symbol" w:hint="default"/>
      </w:rPr>
    </w:lvl>
    <w:lvl w:ilvl="7" w:tplc="04090003" w:tentative="1">
      <w:start w:val="1"/>
      <w:numFmt w:val="bullet"/>
      <w:lvlText w:val="o"/>
      <w:lvlJc w:val="left"/>
      <w:pPr>
        <w:ind w:left="5997" w:hanging="360"/>
      </w:pPr>
      <w:rPr>
        <w:rFonts w:ascii="Courier New" w:hAnsi="Courier New" w:cs="Courier New" w:hint="default"/>
      </w:rPr>
    </w:lvl>
    <w:lvl w:ilvl="8" w:tplc="04090005" w:tentative="1">
      <w:start w:val="1"/>
      <w:numFmt w:val="bullet"/>
      <w:lvlText w:val=""/>
      <w:lvlJc w:val="left"/>
      <w:pPr>
        <w:ind w:left="6717" w:hanging="360"/>
      </w:pPr>
      <w:rPr>
        <w:rFonts w:ascii="Wingdings" w:hAnsi="Wingdings" w:hint="default"/>
      </w:rPr>
    </w:lvl>
  </w:abstractNum>
  <w:abstractNum w:abstractNumId="3">
    <w:nsid w:val="14967AE1"/>
    <w:multiLevelType w:val="hybridMultilevel"/>
    <w:tmpl w:val="24A2B300"/>
    <w:lvl w:ilvl="0" w:tplc="92A41AB8">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946F79"/>
    <w:multiLevelType w:val="hybridMultilevel"/>
    <w:tmpl w:val="D08E6528"/>
    <w:lvl w:ilvl="0" w:tplc="A8AA2B4E">
      <w:start w:val="50"/>
      <w:numFmt w:val="bullet"/>
      <w:lvlText w:val="-"/>
      <w:lvlJc w:val="left"/>
      <w:pPr>
        <w:ind w:left="720" w:hanging="360"/>
      </w:pPr>
      <w:rPr>
        <w:rFonts w:ascii="Verdana" w:eastAsia="SimSu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8E61C7"/>
    <w:multiLevelType w:val="hybridMultilevel"/>
    <w:tmpl w:val="D2CA124C"/>
    <w:lvl w:ilvl="0" w:tplc="6E5AF4F0">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3827527"/>
    <w:multiLevelType w:val="hybridMultilevel"/>
    <w:tmpl w:val="73EA7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7D603E"/>
    <w:multiLevelType w:val="hybridMultilevel"/>
    <w:tmpl w:val="0D9C62EE"/>
    <w:lvl w:ilvl="0" w:tplc="FEC21678">
      <w:start w:val="1"/>
      <w:numFmt w:val="bullet"/>
      <w:lvlText w:val=""/>
      <w:lvlPicBulletId w:val="0"/>
      <w:lvlJc w:val="left"/>
      <w:pPr>
        <w:ind w:left="720" w:hanging="360"/>
      </w:pPr>
      <w:rPr>
        <w:rFonts w:ascii="Symbol" w:hAnsi="Symbol" w:hint="default"/>
        <w:color w:val="auto"/>
        <w:sz w:val="20"/>
      </w:rPr>
    </w:lvl>
    <w:lvl w:ilvl="1" w:tplc="A8B83D1E">
      <w:start w:val="1"/>
      <w:numFmt w:val="bullet"/>
      <w:lvlText w:val=""/>
      <w:lvlPicBulletId w:val="0"/>
      <w:lvlJc w:val="left"/>
      <w:pPr>
        <w:ind w:left="1440" w:hanging="360"/>
      </w:pPr>
      <w:rPr>
        <w:rFonts w:ascii="Symbol" w:hAnsi="Symbol" w:hint="default"/>
        <w:color w:val="auto"/>
        <w:sz w:val="20"/>
      </w:rPr>
    </w:lvl>
    <w:lvl w:ilvl="2" w:tplc="D340C8E8">
      <w:start w:val="50"/>
      <w:numFmt w:val="bullet"/>
      <w:lvlText w:val="-"/>
      <w:lvlJc w:val="left"/>
      <w:pPr>
        <w:ind w:left="2160" w:hanging="360"/>
      </w:pPr>
      <w:rPr>
        <w:rFonts w:ascii="Verdana" w:eastAsia="SimSun" w:hAnsi="Verdana"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A2E5124"/>
    <w:multiLevelType w:val="hybridMultilevel"/>
    <w:tmpl w:val="65AE5894"/>
    <w:lvl w:ilvl="0" w:tplc="04090001">
      <w:start w:val="1"/>
      <w:numFmt w:val="bullet"/>
      <w:lvlText w:val=""/>
      <w:lvlJc w:val="left"/>
      <w:pPr>
        <w:ind w:left="720" w:hanging="360"/>
      </w:pPr>
      <w:rPr>
        <w:rFonts w:ascii="Symbol" w:hAnsi="Symbol" w:hint="default"/>
        <w:color w:val="auto"/>
        <w:sz w:val="22"/>
        <w:szCs w:val="22"/>
      </w:rPr>
    </w:lvl>
    <w:lvl w:ilvl="1" w:tplc="8CC6F326">
      <w:start w:val="1"/>
      <w:numFmt w:val="bullet"/>
      <w:lvlText w:val=""/>
      <w:lvlPicBulletId w:val="2"/>
      <w:lvlJc w:val="left"/>
      <w:pPr>
        <w:ind w:left="1800" w:hanging="360"/>
      </w:pPr>
      <w:rPr>
        <w:rFonts w:ascii="Symbol" w:hAnsi="Symbol" w:hint="default"/>
        <w:color w:val="auto"/>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C5A2157"/>
    <w:multiLevelType w:val="hybridMultilevel"/>
    <w:tmpl w:val="6978A688"/>
    <w:lvl w:ilvl="0" w:tplc="AF4CA81E">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C8346E3"/>
    <w:multiLevelType w:val="hybridMultilevel"/>
    <w:tmpl w:val="28640424"/>
    <w:lvl w:ilvl="0" w:tplc="3118C8A0">
      <w:start w:val="1"/>
      <w:numFmt w:val="bullet"/>
      <w:lvlText w:val=""/>
      <w:lvlPicBulletId w:val="0"/>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587E16"/>
    <w:multiLevelType w:val="hybridMultilevel"/>
    <w:tmpl w:val="DC3EB7EE"/>
    <w:lvl w:ilvl="0" w:tplc="AF4CA81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B77D2C"/>
    <w:multiLevelType w:val="hybridMultilevel"/>
    <w:tmpl w:val="8660A418"/>
    <w:lvl w:ilvl="0" w:tplc="DA48B1C6">
      <w:start w:val="1"/>
      <w:numFmt w:val="bullet"/>
      <w:lvlText w:val=""/>
      <w:lvlPicBulletId w:val="0"/>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54439D"/>
    <w:multiLevelType w:val="hybridMultilevel"/>
    <w:tmpl w:val="5CD60660"/>
    <w:lvl w:ilvl="0" w:tplc="7B388CB4">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4">
    <w:nsid w:val="43E039F9"/>
    <w:multiLevelType w:val="hybridMultilevel"/>
    <w:tmpl w:val="7E7CC56C"/>
    <w:lvl w:ilvl="0" w:tplc="7B388C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42B2DDA"/>
    <w:multiLevelType w:val="hybridMultilevel"/>
    <w:tmpl w:val="93709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6431940"/>
    <w:multiLevelType w:val="hybridMultilevel"/>
    <w:tmpl w:val="553068EA"/>
    <w:lvl w:ilvl="0" w:tplc="71B00A66">
      <w:start w:val="1"/>
      <w:numFmt w:val="bullet"/>
      <w:lvlText w:val=""/>
      <w:lvlPicBulletId w:val="0"/>
      <w:lvlJc w:val="left"/>
      <w:pPr>
        <w:ind w:left="720" w:hanging="360"/>
      </w:pPr>
      <w:rPr>
        <w:rFonts w:ascii="Symbol" w:hAnsi="Symbol" w:hint="default"/>
        <w:color w:val="auto"/>
        <w:sz w:val="20"/>
      </w:rPr>
    </w:lvl>
    <w:lvl w:ilvl="1" w:tplc="7040A5DA">
      <w:start w:val="1"/>
      <w:numFmt w:val="bullet"/>
      <w:lvlText w:val=""/>
      <w:lvlPicBulletId w:val="0"/>
      <w:lvlJc w:val="left"/>
      <w:pPr>
        <w:ind w:left="1440" w:hanging="360"/>
      </w:pPr>
      <w:rPr>
        <w:rFonts w:ascii="Symbol" w:hAnsi="Symbol" w:hint="default"/>
        <w:color w:val="auto"/>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365E90"/>
    <w:multiLevelType w:val="hybridMultilevel"/>
    <w:tmpl w:val="F4B8E4DA"/>
    <w:lvl w:ilvl="0" w:tplc="C2166E74">
      <w:numFmt w:val="bullet"/>
      <w:lvlText w:val="-"/>
      <w:lvlJc w:val="left"/>
      <w:pPr>
        <w:ind w:left="720" w:hanging="360"/>
      </w:pPr>
      <w:rPr>
        <w:rFonts w:ascii="Verdana" w:eastAsia="SimSu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6104B4C"/>
    <w:multiLevelType w:val="hybridMultilevel"/>
    <w:tmpl w:val="A58C5E8E"/>
    <w:lvl w:ilvl="0" w:tplc="0A802B74">
      <w:start w:val="1"/>
      <w:numFmt w:val="bullet"/>
      <w:lvlText w:val=""/>
      <w:lvlPicBulletId w:val="0"/>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9707F1E"/>
    <w:multiLevelType w:val="hybridMultilevel"/>
    <w:tmpl w:val="DFF09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9DA7BED"/>
    <w:multiLevelType w:val="hybridMultilevel"/>
    <w:tmpl w:val="62143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AF31822"/>
    <w:multiLevelType w:val="hybridMultilevel"/>
    <w:tmpl w:val="A5EE142A"/>
    <w:lvl w:ilvl="0" w:tplc="FA6EF20E">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B216C9E"/>
    <w:multiLevelType w:val="hybridMultilevel"/>
    <w:tmpl w:val="52028A30"/>
    <w:lvl w:ilvl="0" w:tplc="F16A3A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6"/>
  </w:num>
  <w:num w:numId="3">
    <w:abstractNumId w:val="3"/>
  </w:num>
  <w:num w:numId="4">
    <w:abstractNumId w:val="12"/>
  </w:num>
  <w:num w:numId="5">
    <w:abstractNumId w:val="18"/>
  </w:num>
  <w:num w:numId="6">
    <w:abstractNumId w:val="10"/>
  </w:num>
  <w:num w:numId="7">
    <w:abstractNumId w:val="8"/>
  </w:num>
  <w:num w:numId="8">
    <w:abstractNumId w:val="21"/>
  </w:num>
  <w:num w:numId="9">
    <w:abstractNumId w:val="22"/>
  </w:num>
  <w:num w:numId="10">
    <w:abstractNumId w:val="2"/>
  </w:num>
  <w:num w:numId="11">
    <w:abstractNumId w:val="14"/>
  </w:num>
  <w:num w:numId="12">
    <w:abstractNumId w:val="13"/>
  </w:num>
  <w:num w:numId="13">
    <w:abstractNumId w:val="11"/>
  </w:num>
  <w:num w:numId="14">
    <w:abstractNumId w:val="9"/>
  </w:num>
  <w:num w:numId="15">
    <w:abstractNumId w:val="1"/>
  </w:num>
  <w:num w:numId="16">
    <w:abstractNumId w:val="15"/>
  </w:num>
  <w:num w:numId="17">
    <w:abstractNumId w:val="19"/>
  </w:num>
  <w:num w:numId="18">
    <w:abstractNumId w:val="6"/>
  </w:num>
  <w:num w:numId="19">
    <w:abstractNumId w:val="4"/>
  </w:num>
  <w:num w:numId="20">
    <w:abstractNumId w:val="17"/>
  </w:num>
  <w:num w:numId="21">
    <w:abstractNumId w:val="20"/>
  </w:num>
  <w:num w:numId="22">
    <w:abstractNumId w:val="0"/>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DcwMTUyMLcwMjQ0MLNQ0lEKTi0uzszPAykwN6gFAPiSQPYtAAAA"/>
  </w:docVars>
  <w:rsids>
    <w:rsidRoot w:val="000C3140"/>
    <w:rsid w:val="0001097A"/>
    <w:rsid w:val="00011A54"/>
    <w:rsid w:val="00015617"/>
    <w:rsid w:val="00017903"/>
    <w:rsid w:val="00020CA7"/>
    <w:rsid w:val="00021F5E"/>
    <w:rsid w:val="000227E4"/>
    <w:rsid w:val="000253F6"/>
    <w:rsid w:val="00035810"/>
    <w:rsid w:val="00041241"/>
    <w:rsid w:val="000501CB"/>
    <w:rsid w:val="00050229"/>
    <w:rsid w:val="00051645"/>
    <w:rsid w:val="000546A7"/>
    <w:rsid w:val="0005577F"/>
    <w:rsid w:val="00061577"/>
    <w:rsid w:val="0007217E"/>
    <w:rsid w:val="00083231"/>
    <w:rsid w:val="00084E6E"/>
    <w:rsid w:val="000A3A8C"/>
    <w:rsid w:val="000B0455"/>
    <w:rsid w:val="000B2689"/>
    <w:rsid w:val="000C3140"/>
    <w:rsid w:val="000C66DE"/>
    <w:rsid w:val="000E181B"/>
    <w:rsid w:val="000E4B16"/>
    <w:rsid w:val="0010247A"/>
    <w:rsid w:val="001037E8"/>
    <w:rsid w:val="00103D54"/>
    <w:rsid w:val="001105EE"/>
    <w:rsid w:val="00110E01"/>
    <w:rsid w:val="00111058"/>
    <w:rsid w:val="001156F7"/>
    <w:rsid w:val="00122E19"/>
    <w:rsid w:val="00130085"/>
    <w:rsid w:val="001303AB"/>
    <w:rsid w:val="001366F3"/>
    <w:rsid w:val="00140B93"/>
    <w:rsid w:val="00140FD0"/>
    <w:rsid w:val="00146922"/>
    <w:rsid w:val="00147795"/>
    <w:rsid w:val="0015168A"/>
    <w:rsid w:val="001522E2"/>
    <w:rsid w:val="0015295A"/>
    <w:rsid w:val="001532BB"/>
    <w:rsid w:val="0015432E"/>
    <w:rsid w:val="00166630"/>
    <w:rsid w:val="00170472"/>
    <w:rsid w:val="00172C19"/>
    <w:rsid w:val="00185B1D"/>
    <w:rsid w:val="00187F0C"/>
    <w:rsid w:val="001932A4"/>
    <w:rsid w:val="00196BB8"/>
    <w:rsid w:val="001A1142"/>
    <w:rsid w:val="001B3B29"/>
    <w:rsid w:val="001B56FC"/>
    <w:rsid w:val="001B5CD0"/>
    <w:rsid w:val="001B75D6"/>
    <w:rsid w:val="001C00A1"/>
    <w:rsid w:val="001C2EB8"/>
    <w:rsid w:val="001C474F"/>
    <w:rsid w:val="001C6D77"/>
    <w:rsid w:val="001D2A28"/>
    <w:rsid w:val="001D6F96"/>
    <w:rsid w:val="001D767F"/>
    <w:rsid w:val="001E6B22"/>
    <w:rsid w:val="001F273A"/>
    <w:rsid w:val="001F34D1"/>
    <w:rsid w:val="001F4603"/>
    <w:rsid w:val="001F4D9A"/>
    <w:rsid w:val="001F6B5B"/>
    <w:rsid w:val="00200875"/>
    <w:rsid w:val="00206158"/>
    <w:rsid w:val="002109DC"/>
    <w:rsid w:val="00213D2C"/>
    <w:rsid w:val="00213DCD"/>
    <w:rsid w:val="00215F9D"/>
    <w:rsid w:val="002208A8"/>
    <w:rsid w:val="0022503F"/>
    <w:rsid w:val="00226321"/>
    <w:rsid w:val="002266C2"/>
    <w:rsid w:val="00231773"/>
    <w:rsid w:val="0023716B"/>
    <w:rsid w:val="00243080"/>
    <w:rsid w:val="00243D2D"/>
    <w:rsid w:val="00246771"/>
    <w:rsid w:val="00252CD2"/>
    <w:rsid w:val="00253AF5"/>
    <w:rsid w:val="00253EDA"/>
    <w:rsid w:val="00255068"/>
    <w:rsid w:val="002605E5"/>
    <w:rsid w:val="002609DE"/>
    <w:rsid w:val="00263A78"/>
    <w:rsid w:val="00266098"/>
    <w:rsid w:val="0027268F"/>
    <w:rsid w:val="00276FFD"/>
    <w:rsid w:val="00280987"/>
    <w:rsid w:val="00282ACC"/>
    <w:rsid w:val="00285B72"/>
    <w:rsid w:val="00292D9B"/>
    <w:rsid w:val="0029338F"/>
    <w:rsid w:val="00294FB5"/>
    <w:rsid w:val="002A1C62"/>
    <w:rsid w:val="002A237D"/>
    <w:rsid w:val="002A33AD"/>
    <w:rsid w:val="002A5725"/>
    <w:rsid w:val="002A65B6"/>
    <w:rsid w:val="002B2BEE"/>
    <w:rsid w:val="002B7283"/>
    <w:rsid w:val="002C0C38"/>
    <w:rsid w:val="002C7475"/>
    <w:rsid w:val="002D15FD"/>
    <w:rsid w:val="002D1832"/>
    <w:rsid w:val="002D1F3A"/>
    <w:rsid w:val="002D339E"/>
    <w:rsid w:val="002D46C1"/>
    <w:rsid w:val="002E64DB"/>
    <w:rsid w:val="002E6D07"/>
    <w:rsid w:val="002E7E94"/>
    <w:rsid w:val="002F06D5"/>
    <w:rsid w:val="002F34B4"/>
    <w:rsid w:val="00300DA5"/>
    <w:rsid w:val="0030169E"/>
    <w:rsid w:val="00303570"/>
    <w:rsid w:val="00306EE0"/>
    <w:rsid w:val="003102B5"/>
    <w:rsid w:val="003114F2"/>
    <w:rsid w:val="00324D2C"/>
    <w:rsid w:val="00332E54"/>
    <w:rsid w:val="003445CB"/>
    <w:rsid w:val="00346DE2"/>
    <w:rsid w:val="00351C19"/>
    <w:rsid w:val="00352DE7"/>
    <w:rsid w:val="003538FF"/>
    <w:rsid w:val="00354A69"/>
    <w:rsid w:val="00372EA4"/>
    <w:rsid w:val="00376467"/>
    <w:rsid w:val="0037799C"/>
    <w:rsid w:val="00385C08"/>
    <w:rsid w:val="00394C70"/>
    <w:rsid w:val="003977C6"/>
    <w:rsid w:val="003B24F2"/>
    <w:rsid w:val="003B6815"/>
    <w:rsid w:val="003C040E"/>
    <w:rsid w:val="003C1275"/>
    <w:rsid w:val="003C4329"/>
    <w:rsid w:val="003C6AA6"/>
    <w:rsid w:val="003C745D"/>
    <w:rsid w:val="003D1C91"/>
    <w:rsid w:val="003D4BEB"/>
    <w:rsid w:val="003D7743"/>
    <w:rsid w:val="003E04AA"/>
    <w:rsid w:val="003E1C4C"/>
    <w:rsid w:val="003E6E58"/>
    <w:rsid w:val="003F3E42"/>
    <w:rsid w:val="003F4DA8"/>
    <w:rsid w:val="0040028B"/>
    <w:rsid w:val="004005F0"/>
    <w:rsid w:val="00400E1F"/>
    <w:rsid w:val="0040741A"/>
    <w:rsid w:val="0041560E"/>
    <w:rsid w:val="0041762C"/>
    <w:rsid w:val="004201C0"/>
    <w:rsid w:val="00421CA8"/>
    <w:rsid w:val="00421E18"/>
    <w:rsid w:val="00422105"/>
    <w:rsid w:val="0043427C"/>
    <w:rsid w:val="0044739B"/>
    <w:rsid w:val="00447AE3"/>
    <w:rsid w:val="00453BA0"/>
    <w:rsid w:val="00454CFE"/>
    <w:rsid w:val="00454D02"/>
    <w:rsid w:val="00462C0E"/>
    <w:rsid w:val="00462CB0"/>
    <w:rsid w:val="00466E4C"/>
    <w:rsid w:val="00467ADC"/>
    <w:rsid w:val="00470764"/>
    <w:rsid w:val="00472F0D"/>
    <w:rsid w:val="00477574"/>
    <w:rsid w:val="004835C4"/>
    <w:rsid w:val="00483778"/>
    <w:rsid w:val="00485A35"/>
    <w:rsid w:val="00492A13"/>
    <w:rsid w:val="004970F9"/>
    <w:rsid w:val="004B336D"/>
    <w:rsid w:val="004B3A33"/>
    <w:rsid w:val="004B6209"/>
    <w:rsid w:val="004C1BC3"/>
    <w:rsid w:val="004C580F"/>
    <w:rsid w:val="004C63B9"/>
    <w:rsid w:val="004D2AB3"/>
    <w:rsid w:val="004F1839"/>
    <w:rsid w:val="004F4A31"/>
    <w:rsid w:val="004F71F2"/>
    <w:rsid w:val="00501E14"/>
    <w:rsid w:val="00502182"/>
    <w:rsid w:val="0050349E"/>
    <w:rsid w:val="00511AC1"/>
    <w:rsid w:val="00521DFA"/>
    <w:rsid w:val="00525BFA"/>
    <w:rsid w:val="00531AE8"/>
    <w:rsid w:val="00535F24"/>
    <w:rsid w:val="00542590"/>
    <w:rsid w:val="00547992"/>
    <w:rsid w:val="005518AA"/>
    <w:rsid w:val="00553302"/>
    <w:rsid w:val="005546EE"/>
    <w:rsid w:val="00560105"/>
    <w:rsid w:val="00562A61"/>
    <w:rsid w:val="00562EEF"/>
    <w:rsid w:val="00564503"/>
    <w:rsid w:val="0056549D"/>
    <w:rsid w:val="00567BA6"/>
    <w:rsid w:val="00585B8A"/>
    <w:rsid w:val="00587C6E"/>
    <w:rsid w:val="00597083"/>
    <w:rsid w:val="00597FC3"/>
    <w:rsid w:val="005A2583"/>
    <w:rsid w:val="005A61C3"/>
    <w:rsid w:val="005B1786"/>
    <w:rsid w:val="005C1775"/>
    <w:rsid w:val="005C2F47"/>
    <w:rsid w:val="005C735C"/>
    <w:rsid w:val="005E3FDE"/>
    <w:rsid w:val="005F563E"/>
    <w:rsid w:val="005F61C7"/>
    <w:rsid w:val="00610B40"/>
    <w:rsid w:val="00617D69"/>
    <w:rsid w:val="00625831"/>
    <w:rsid w:val="00630C44"/>
    <w:rsid w:val="006310A9"/>
    <w:rsid w:val="00631E2F"/>
    <w:rsid w:val="0064464F"/>
    <w:rsid w:val="0064522C"/>
    <w:rsid w:val="00653F86"/>
    <w:rsid w:val="0065532C"/>
    <w:rsid w:val="006566FC"/>
    <w:rsid w:val="00661215"/>
    <w:rsid w:val="0066294C"/>
    <w:rsid w:val="00670A16"/>
    <w:rsid w:val="006724F5"/>
    <w:rsid w:val="006749A0"/>
    <w:rsid w:val="00674F8A"/>
    <w:rsid w:val="00675DFF"/>
    <w:rsid w:val="00676453"/>
    <w:rsid w:val="00680617"/>
    <w:rsid w:val="00687431"/>
    <w:rsid w:val="0069191C"/>
    <w:rsid w:val="00697225"/>
    <w:rsid w:val="00697669"/>
    <w:rsid w:val="006A16C9"/>
    <w:rsid w:val="006A5EB8"/>
    <w:rsid w:val="006B0200"/>
    <w:rsid w:val="006C70B1"/>
    <w:rsid w:val="006D7BD6"/>
    <w:rsid w:val="006E1474"/>
    <w:rsid w:val="006E5C16"/>
    <w:rsid w:val="006F3519"/>
    <w:rsid w:val="006F447A"/>
    <w:rsid w:val="006F708F"/>
    <w:rsid w:val="00702373"/>
    <w:rsid w:val="00706925"/>
    <w:rsid w:val="00712B92"/>
    <w:rsid w:val="00723DD1"/>
    <w:rsid w:val="0072556F"/>
    <w:rsid w:val="00733401"/>
    <w:rsid w:val="0073778A"/>
    <w:rsid w:val="0074542A"/>
    <w:rsid w:val="007504C5"/>
    <w:rsid w:val="007509BE"/>
    <w:rsid w:val="007531FA"/>
    <w:rsid w:val="007533D3"/>
    <w:rsid w:val="00753F53"/>
    <w:rsid w:val="00767E6D"/>
    <w:rsid w:val="00771A45"/>
    <w:rsid w:val="00772BE0"/>
    <w:rsid w:val="00772E1F"/>
    <w:rsid w:val="007774D8"/>
    <w:rsid w:val="0077759A"/>
    <w:rsid w:val="00792021"/>
    <w:rsid w:val="007941AD"/>
    <w:rsid w:val="007A058A"/>
    <w:rsid w:val="007A31F7"/>
    <w:rsid w:val="007A5701"/>
    <w:rsid w:val="007B13BB"/>
    <w:rsid w:val="007C7439"/>
    <w:rsid w:val="007C79D6"/>
    <w:rsid w:val="007D08EE"/>
    <w:rsid w:val="007D0F37"/>
    <w:rsid w:val="007E0E12"/>
    <w:rsid w:val="007E324F"/>
    <w:rsid w:val="007E32F9"/>
    <w:rsid w:val="007E38FC"/>
    <w:rsid w:val="007E7B08"/>
    <w:rsid w:val="007F532E"/>
    <w:rsid w:val="00800921"/>
    <w:rsid w:val="008009E6"/>
    <w:rsid w:val="00801F59"/>
    <w:rsid w:val="00807442"/>
    <w:rsid w:val="00811594"/>
    <w:rsid w:val="00811A07"/>
    <w:rsid w:val="00814A49"/>
    <w:rsid w:val="00815844"/>
    <w:rsid w:val="0082122F"/>
    <w:rsid w:val="00824105"/>
    <w:rsid w:val="00827E71"/>
    <w:rsid w:val="00832AD7"/>
    <w:rsid w:val="00832E4E"/>
    <w:rsid w:val="008331AD"/>
    <w:rsid w:val="00842637"/>
    <w:rsid w:val="0084641E"/>
    <w:rsid w:val="00851F7C"/>
    <w:rsid w:val="008530EE"/>
    <w:rsid w:val="0085585A"/>
    <w:rsid w:val="00863EDB"/>
    <w:rsid w:val="00865ED9"/>
    <w:rsid w:val="00867EE9"/>
    <w:rsid w:val="00874679"/>
    <w:rsid w:val="00874F29"/>
    <w:rsid w:val="0087720A"/>
    <w:rsid w:val="00877FE0"/>
    <w:rsid w:val="0088036F"/>
    <w:rsid w:val="00882B9A"/>
    <w:rsid w:val="00885205"/>
    <w:rsid w:val="00886DE9"/>
    <w:rsid w:val="00887985"/>
    <w:rsid w:val="00893BD3"/>
    <w:rsid w:val="008963C0"/>
    <w:rsid w:val="008A18CE"/>
    <w:rsid w:val="008A5A56"/>
    <w:rsid w:val="008B01A5"/>
    <w:rsid w:val="008B1500"/>
    <w:rsid w:val="008B2E81"/>
    <w:rsid w:val="008B4ECC"/>
    <w:rsid w:val="008B4F2E"/>
    <w:rsid w:val="008B5DD5"/>
    <w:rsid w:val="008B6449"/>
    <w:rsid w:val="008C0A01"/>
    <w:rsid w:val="008D0445"/>
    <w:rsid w:val="008D25EF"/>
    <w:rsid w:val="008E2D5C"/>
    <w:rsid w:val="008F3FE3"/>
    <w:rsid w:val="008F5C9F"/>
    <w:rsid w:val="008F6B20"/>
    <w:rsid w:val="008F6DB8"/>
    <w:rsid w:val="00901E8B"/>
    <w:rsid w:val="009057AE"/>
    <w:rsid w:val="00905F5E"/>
    <w:rsid w:val="00906F97"/>
    <w:rsid w:val="00914F10"/>
    <w:rsid w:val="0092249A"/>
    <w:rsid w:val="00923457"/>
    <w:rsid w:val="00923533"/>
    <w:rsid w:val="00925187"/>
    <w:rsid w:val="009377D5"/>
    <w:rsid w:val="00941D6A"/>
    <w:rsid w:val="00947E0B"/>
    <w:rsid w:val="00954FD0"/>
    <w:rsid w:val="009563E2"/>
    <w:rsid w:val="00963E2D"/>
    <w:rsid w:val="00965F83"/>
    <w:rsid w:val="009737BB"/>
    <w:rsid w:val="009858A8"/>
    <w:rsid w:val="00986825"/>
    <w:rsid w:val="00991749"/>
    <w:rsid w:val="00992A51"/>
    <w:rsid w:val="0099745C"/>
    <w:rsid w:val="009B13F7"/>
    <w:rsid w:val="009B5F05"/>
    <w:rsid w:val="009D0C40"/>
    <w:rsid w:val="009D4503"/>
    <w:rsid w:val="009D72F6"/>
    <w:rsid w:val="009D73A6"/>
    <w:rsid w:val="009E0C53"/>
    <w:rsid w:val="009E7D55"/>
    <w:rsid w:val="00A103FB"/>
    <w:rsid w:val="00A115D5"/>
    <w:rsid w:val="00A208E8"/>
    <w:rsid w:val="00A2156D"/>
    <w:rsid w:val="00A22839"/>
    <w:rsid w:val="00A22D78"/>
    <w:rsid w:val="00A22D7C"/>
    <w:rsid w:val="00A25F41"/>
    <w:rsid w:val="00A2704E"/>
    <w:rsid w:val="00A27317"/>
    <w:rsid w:val="00A33490"/>
    <w:rsid w:val="00A37664"/>
    <w:rsid w:val="00A452EB"/>
    <w:rsid w:val="00A6548F"/>
    <w:rsid w:val="00A667F3"/>
    <w:rsid w:val="00A76DE6"/>
    <w:rsid w:val="00A83AE8"/>
    <w:rsid w:val="00A923FB"/>
    <w:rsid w:val="00A94DAD"/>
    <w:rsid w:val="00A96628"/>
    <w:rsid w:val="00A97EA5"/>
    <w:rsid w:val="00AA2D60"/>
    <w:rsid w:val="00AA72C1"/>
    <w:rsid w:val="00AB09EE"/>
    <w:rsid w:val="00AB2708"/>
    <w:rsid w:val="00AB2E36"/>
    <w:rsid w:val="00AB2EA9"/>
    <w:rsid w:val="00AC1EFE"/>
    <w:rsid w:val="00AD000F"/>
    <w:rsid w:val="00AD1672"/>
    <w:rsid w:val="00AD4508"/>
    <w:rsid w:val="00AD7EA3"/>
    <w:rsid w:val="00AE27A5"/>
    <w:rsid w:val="00AE3564"/>
    <w:rsid w:val="00AE4C1D"/>
    <w:rsid w:val="00AF181C"/>
    <w:rsid w:val="00AF25E8"/>
    <w:rsid w:val="00AF54EF"/>
    <w:rsid w:val="00B0339E"/>
    <w:rsid w:val="00B07E06"/>
    <w:rsid w:val="00B32776"/>
    <w:rsid w:val="00B34A60"/>
    <w:rsid w:val="00B363A5"/>
    <w:rsid w:val="00B5641A"/>
    <w:rsid w:val="00B56AA8"/>
    <w:rsid w:val="00B57049"/>
    <w:rsid w:val="00B60F1D"/>
    <w:rsid w:val="00B61F9E"/>
    <w:rsid w:val="00B66D34"/>
    <w:rsid w:val="00B7585A"/>
    <w:rsid w:val="00B91B6E"/>
    <w:rsid w:val="00BA292F"/>
    <w:rsid w:val="00BA4DCF"/>
    <w:rsid w:val="00BA60B2"/>
    <w:rsid w:val="00BB110B"/>
    <w:rsid w:val="00BC0E4C"/>
    <w:rsid w:val="00BC1CE5"/>
    <w:rsid w:val="00BC31B4"/>
    <w:rsid w:val="00BD5F4F"/>
    <w:rsid w:val="00BE1743"/>
    <w:rsid w:val="00BE32AE"/>
    <w:rsid w:val="00BF1067"/>
    <w:rsid w:val="00BF7BD2"/>
    <w:rsid w:val="00C013E8"/>
    <w:rsid w:val="00C02C5E"/>
    <w:rsid w:val="00C27D64"/>
    <w:rsid w:val="00C3184E"/>
    <w:rsid w:val="00C3616F"/>
    <w:rsid w:val="00C36C37"/>
    <w:rsid w:val="00C410D2"/>
    <w:rsid w:val="00C41CAB"/>
    <w:rsid w:val="00C43F96"/>
    <w:rsid w:val="00C44399"/>
    <w:rsid w:val="00C45F80"/>
    <w:rsid w:val="00C46807"/>
    <w:rsid w:val="00C50A7A"/>
    <w:rsid w:val="00C609AF"/>
    <w:rsid w:val="00C671EC"/>
    <w:rsid w:val="00C746AE"/>
    <w:rsid w:val="00C754F5"/>
    <w:rsid w:val="00C7794D"/>
    <w:rsid w:val="00C82E35"/>
    <w:rsid w:val="00C85173"/>
    <w:rsid w:val="00C9060B"/>
    <w:rsid w:val="00C90AC1"/>
    <w:rsid w:val="00C94F87"/>
    <w:rsid w:val="00CA7288"/>
    <w:rsid w:val="00CB2754"/>
    <w:rsid w:val="00CB39C9"/>
    <w:rsid w:val="00CB5E42"/>
    <w:rsid w:val="00CB5F83"/>
    <w:rsid w:val="00CC20D7"/>
    <w:rsid w:val="00CD2919"/>
    <w:rsid w:val="00CD3DE8"/>
    <w:rsid w:val="00CD7C12"/>
    <w:rsid w:val="00CE0943"/>
    <w:rsid w:val="00CE1AC5"/>
    <w:rsid w:val="00D000F5"/>
    <w:rsid w:val="00D02DC8"/>
    <w:rsid w:val="00D03C0E"/>
    <w:rsid w:val="00D13A39"/>
    <w:rsid w:val="00D21D31"/>
    <w:rsid w:val="00D25F5D"/>
    <w:rsid w:val="00D30AAF"/>
    <w:rsid w:val="00D335D6"/>
    <w:rsid w:val="00D36518"/>
    <w:rsid w:val="00D4148E"/>
    <w:rsid w:val="00D448EF"/>
    <w:rsid w:val="00D500CA"/>
    <w:rsid w:val="00D501B1"/>
    <w:rsid w:val="00D53835"/>
    <w:rsid w:val="00D545A4"/>
    <w:rsid w:val="00D57BB7"/>
    <w:rsid w:val="00D62520"/>
    <w:rsid w:val="00D64247"/>
    <w:rsid w:val="00D65B45"/>
    <w:rsid w:val="00D701D4"/>
    <w:rsid w:val="00D70606"/>
    <w:rsid w:val="00D74E2B"/>
    <w:rsid w:val="00D759AD"/>
    <w:rsid w:val="00D85E45"/>
    <w:rsid w:val="00D919E0"/>
    <w:rsid w:val="00D93E0C"/>
    <w:rsid w:val="00D966D3"/>
    <w:rsid w:val="00DA1384"/>
    <w:rsid w:val="00DC39DE"/>
    <w:rsid w:val="00DC6F4C"/>
    <w:rsid w:val="00DC78E3"/>
    <w:rsid w:val="00DD7552"/>
    <w:rsid w:val="00DD7E31"/>
    <w:rsid w:val="00DF1885"/>
    <w:rsid w:val="00DF39AA"/>
    <w:rsid w:val="00DF43AD"/>
    <w:rsid w:val="00DF78FC"/>
    <w:rsid w:val="00E026A9"/>
    <w:rsid w:val="00E03ADD"/>
    <w:rsid w:val="00E053BE"/>
    <w:rsid w:val="00E108E1"/>
    <w:rsid w:val="00E10F04"/>
    <w:rsid w:val="00E1101A"/>
    <w:rsid w:val="00E123F6"/>
    <w:rsid w:val="00E13CB8"/>
    <w:rsid w:val="00E165EB"/>
    <w:rsid w:val="00E17673"/>
    <w:rsid w:val="00E211AB"/>
    <w:rsid w:val="00E425F5"/>
    <w:rsid w:val="00E436F1"/>
    <w:rsid w:val="00E43961"/>
    <w:rsid w:val="00E540DB"/>
    <w:rsid w:val="00E5451B"/>
    <w:rsid w:val="00E56D00"/>
    <w:rsid w:val="00E6345D"/>
    <w:rsid w:val="00E708C6"/>
    <w:rsid w:val="00E72A49"/>
    <w:rsid w:val="00E737B0"/>
    <w:rsid w:val="00E80027"/>
    <w:rsid w:val="00E80434"/>
    <w:rsid w:val="00E84B7C"/>
    <w:rsid w:val="00E85504"/>
    <w:rsid w:val="00E867EA"/>
    <w:rsid w:val="00E87CE8"/>
    <w:rsid w:val="00E92177"/>
    <w:rsid w:val="00EA09A0"/>
    <w:rsid w:val="00EA706E"/>
    <w:rsid w:val="00EB5316"/>
    <w:rsid w:val="00EC0930"/>
    <w:rsid w:val="00EC1B65"/>
    <w:rsid w:val="00EC2AE0"/>
    <w:rsid w:val="00EC452D"/>
    <w:rsid w:val="00ED0B48"/>
    <w:rsid w:val="00ED10D2"/>
    <w:rsid w:val="00ED2602"/>
    <w:rsid w:val="00ED3439"/>
    <w:rsid w:val="00ED387B"/>
    <w:rsid w:val="00ED7DF5"/>
    <w:rsid w:val="00EE1760"/>
    <w:rsid w:val="00EE1CC5"/>
    <w:rsid w:val="00EE3141"/>
    <w:rsid w:val="00EE3B98"/>
    <w:rsid w:val="00EE4D89"/>
    <w:rsid w:val="00EE7836"/>
    <w:rsid w:val="00EF1AAE"/>
    <w:rsid w:val="00F033EC"/>
    <w:rsid w:val="00F05A81"/>
    <w:rsid w:val="00F05E71"/>
    <w:rsid w:val="00F273D8"/>
    <w:rsid w:val="00F303A8"/>
    <w:rsid w:val="00F3044E"/>
    <w:rsid w:val="00F4047A"/>
    <w:rsid w:val="00F51414"/>
    <w:rsid w:val="00F52231"/>
    <w:rsid w:val="00F52498"/>
    <w:rsid w:val="00F6492E"/>
    <w:rsid w:val="00F65E47"/>
    <w:rsid w:val="00F70C95"/>
    <w:rsid w:val="00F740D8"/>
    <w:rsid w:val="00F74882"/>
    <w:rsid w:val="00F76844"/>
    <w:rsid w:val="00F8043D"/>
    <w:rsid w:val="00F80B87"/>
    <w:rsid w:val="00F8373C"/>
    <w:rsid w:val="00F838C8"/>
    <w:rsid w:val="00F85A8B"/>
    <w:rsid w:val="00F8784F"/>
    <w:rsid w:val="00F90C4B"/>
    <w:rsid w:val="00F94819"/>
    <w:rsid w:val="00F94AD2"/>
    <w:rsid w:val="00F9729D"/>
    <w:rsid w:val="00F97D2E"/>
    <w:rsid w:val="00FA0F61"/>
    <w:rsid w:val="00FB102D"/>
    <w:rsid w:val="00FB106A"/>
    <w:rsid w:val="00FC3E9C"/>
    <w:rsid w:val="00FC65B7"/>
    <w:rsid w:val="00FC7235"/>
    <w:rsid w:val="00FC7763"/>
    <w:rsid w:val="00FD0FF0"/>
    <w:rsid w:val="00FD5CA0"/>
    <w:rsid w:val="00FD665D"/>
    <w:rsid w:val="00FE5908"/>
    <w:rsid w:val="00FF1D43"/>
    <w:rsid w:val="00FF2341"/>
    <w:rsid w:val="00FF24E5"/>
    <w:rsid w:val="00FF3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D31B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SimSun" w:hAnsi="Georg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qFormat="1"/>
    <w:lsdException w:name="Subtitle" w:semiHidden="0" w:uiPriority="0" w:unhideWhenUsed="0" w:qFormat="1"/>
    <w:lsdException w:name="Date" w:qFormat="1"/>
    <w:lsdException w:name="Block Text"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qFormat="1"/>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iPriority="0" w:unhideWhenUsed="0" w:qFormat="1"/>
    <w:lsdException w:name="Medium Shading 2 Accent 1" w:semiHidden="0" w:uiPriority="60" w:unhideWhenUsed="0"/>
    <w:lsdException w:name="Medium List 1 Accent 1" w:semiHidden="0" w:uiPriority="61" w:unhideWhenUsed="0"/>
    <w:lsdException w:name="Revision" w:uiPriority="62"/>
    <w:lsdException w:name="List Paragraph" w:semiHidden="0" w:uiPriority="63" w:unhideWhenUsed="0" w:qFormat="1"/>
    <w:lsdException w:name="Quote" w:semiHidden="0" w:uiPriority="64" w:unhideWhenUsed="0" w:qFormat="1"/>
    <w:lsdException w:name="Intense Quote" w:semiHidden="0" w:uiPriority="65"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qFormat="1"/>
    <w:lsdException w:name="Colorful Grid Accent 1" w:semiHidden="0" w:uiPriority="73" w:unhideWhenUsed="0" w:qFormat="1"/>
    <w:lsdException w:name="Light Shading Accent 2" w:semiHidden="0" w:uiPriority="60" w:unhideWhenUsed="0" w:qFormat="1"/>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nhideWhenUsed="0"/>
    <w:lsdException w:name="Medium Grid 1 Accent 2" w:semiHidden="0" w:uiPriority="34" w:unhideWhenUsed="0" w:qFormat="1"/>
    <w:lsdException w:name="Medium Grid 2 Accent 2" w:semiHidden="0" w:uiPriority="29" w:unhideWhenUsed="0" w:qFormat="1"/>
    <w:lsdException w:name="Medium Grid 3 Accent 2" w:semiHidden="0" w:uiPriority="30" w:unhideWhenUsed="0" w:qFormat="1"/>
    <w:lsdException w:name="Dark List Accent 2" w:semiHidden="0" w:uiPriority="66" w:unhideWhenUsed="0"/>
    <w:lsdException w:name="Colorful Shading Accent 2" w:semiHidden="0" w:uiPriority="67" w:unhideWhenUsed="0"/>
    <w:lsdException w:name="Colorful List Accent 2" w:semiHidden="0" w:uiPriority="68" w:unhideWhenUsed="0"/>
    <w:lsdException w:name="Colorful Grid Accent 2" w:semiHidden="0" w:uiPriority="69" w:unhideWhenUsed="0"/>
    <w:lsdException w:name="Light Shading Accent 3" w:semiHidden="0" w:uiPriority="70" w:unhideWhenUsed="0"/>
    <w:lsdException w:name="Light List Accent 3" w:semiHidden="0" w:uiPriority="71" w:unhideWhenUsed="0"/>
    <w:lsdException w:name="Light Grid Accent 3" w:semiHidden="0" w:uiPriority="72" w:unhideWhenUsed="0"/>
    <w:lsdException w:name="Medium Shading 1 Accent 3" w:semiHidden="0" w:uiPriority="73" w:unhideWhenUsed="0"/>
    <w:lsdException w:name="Medium Shading 2 Accent 3" w:semiHidden="0" w:uiPriority="60" w:unhideWhenUsed="0"/>
    <w:lsdException w:name="Medium List 1 Accent 3" w:semiHidden="0" w:uiPriority="61" w:unhideWhenUsed="0"/>
    <w:lsdException w:name="Medium List 2 Accent 3" w:semiHidden="0" w:uiPriority="62" w:unhideWhenUsed="0"/>
    <w:lsdException w:name="Medium Grid 1 Accent 3" w:semiHidden="0" w:uiPriority="63" w:unhideWhenUsed="0"/>
    <w:lsdException w:name="Medium Grid 2 Accent 3" w:semiHidden="0" w:uiPriority="64" w:unhideWhenUsed="0"/>
    <w:lsdException w:name="Medium Grid 3 Accent 3" w:semiHidden="0" w:uiPriority="65" w:unhideWhenUsed="0"/>
    <w:lsdException w:name="Dark List Accent 3" w:semiHidden="0" w:uiPriority="66" w:unhideWhenUsed="0"/>
    <w:lsdException w:name="Colorful Shading Accent 3" w:semiHidden="0" w:uiPriority="67" w:unhideWhenUsed="0"/>
    <w:lsdException w:name="Colorful List Accent 3" w:semiHidden="0" w:uiPriority="68" w:unhideWhenUsed="0"/>
    <w:lsdException w:name="Colorful Grid Accent 3" w:semiHidden="0" w:uiPriority="69" w:unhideWhenUsed="0"/>
    <w:lsdException w:name="Light Shading Accent 4" w:semiHidden="0" w:uiPriority="70" w:unhideWhenUsed="0"/>
    <w:lsdException w:name="Light List Accent 4" w:semiHidden="0" w:uiPriority="71" w:unhideWhenUsed="0"/>
    <w:lsdException w:name="Light Grid Accent 4" w:semiHidden="0" w:uiPriority="72" w:unhideWhenUsed="0"/>
    <w:lsdException w:name="Medium Shading 1 Accent 4" w:semiHidden="0" w:uiPriority="73" w:unhideWhenUsed="0"/>
    <w:lsdException w:name="Medium Shading 2 Accent 4" w:semiHidden="0" w:uiPriority="60" w:unhideWhenUsed="0"/>
    <w:lsdException w:name="Medium List 1 Accent 4" w:semiHidden="0" w:uiPriority="61" w:unhideWhenUsed="0"/>
    <w:lsdException w:name="Medium List 2 Accent 4" w:semiHidden="0" w:uiPriority="62" w:unhideWhenUsed="0"/>
    <w:lsdException w:name="Medium Grid 1 Accent 4" w:semiHidden="0" w:uiPriority="63" w:unhideWhenUsed="0"/>
    <w:lsdException w:name="Medium Grid 2 Accent 4" w:semiHidden="0" w:uiPriority="64" w:unhideWhenUsed="0"/>
    <w:lsdException w:name="Medium Grid 3 Accent 4" w:semiHidden="0" w:uiPriority="65" w:unhideWhenUsed="0"/>
    <w:lsdException w:name="Dark List Accent 4" w:semiHidden="0" w:uiPriority="66" w:unhideWhenUsed="0"/>
    <w:lsdException w:name="Colorful Shading Accent 4" w:semiHidden="0" w:uiPriority="67" w:unhideWhenUsed="0"/>
    <w:lsdException w:name="Colorful List Accent 4" w:semiHidden="0" w:uiPriority="68" w:unhideWhenUsed="0"/>
    <w:lsdException w:name="Colorful Grid Accent 4" w:semiHidden="0" w:uiPriority="69" w:unhideWhenUsed="0"/>
    <w:lsdException w:name="Light Shading Accent 5" w:semiHidden="0" w:uiPriority="70" w:unhideWhenUsed="0"/>
    <w:lsdException w:name="Light List Accent 5" w:semiHidden="0" w:uiPriority="71" w:unhideWhenUsed="0"/>
    <w:lsdException w:name="Light Grid Accent 5" w:semiHidden="0" w:uiPriority="72" w:unhideWhenUsed="0"/>
    <w:lsdException w:name="Medium Shading 1 Accent 5" w:semiHidden="0" w:uiPriority="73" w:unhideWhenUsed="0"/>
    <w:lsdException w:name="Medium Shading 2 Accent 5" w:semiHidden="0" w:uiPriority="60" w:unhideWhenUsed="0"/>
    <w:lsdException w:name="Medium List 1 Accent 5" w:semiHidden="0" w:uiPriority="61" w:unhideWhenUsed="0"/>
    <w:lsdException w:name="Medium List 2 Accent 5" w:semiHidden="0" w:uiPriority="62" w:unhideWhenUsed="0"/>
    <w:lsdException w:name="Medium Grid 1 Accent 5" w:semiHidden="0" w:uiPriority="63" w:unhideWhenUsed="0"/>
    <w:lsdException w:name="Medium Grid 2 Accent 5" w:semiHidden="0" w:uiPriority="64" w:unhideWhenUsed="0"/>
    <w:lsdException w:name="Medium Grid 3 Accent 5" w:semiHidden="0" w:uiPriority="65" w:unhideWhenUsed="0"/>
    <w:lsdException w:name="Dark List Accent 5" w:semiHidden="0" w:uiPriority="66" w:unhideWhenUsed="0"/>
    <w:lsdException w:name="Colorful Shading Accent 5" w:semiHidden="0" w:uiPriority="67" w:unhideWhenUsed="0"/>
    <w:lsdException w:name="Colorful List Accent 5" w:semiHidden="0" w:uiPriority="68" w:unhideWhenUsed="0"/>
    <w:lsdException w:name="Colorful Grid Accent 5" w:semiHidden="0" w:uiPriority="69" w:unhideWhenUsed="0"/>
    <w:lsdException w:name="Light Shading Accent 6" w:semiHidden="0" w:uiPriority="70" w:unhideWhenUsed="0"/>
    <w:lsdException w:name="Light List Accent 6" w:semiHidden="0" w:uiPriority="71" w:unhideWhenUsed="0"/>
    <w:lsdException w:name="Light Grid Accent 6" w:semiHidden="0" w:uiPriority="72" w:unhideWhenUsed="0"/>
    <w:lsdException w:name="Medium Shading 1 Accent 6" w:semiHidden="0" w:uiPriority="73" w:unhideWhenUsed="0"/>
    <w:lsdException w:name="Medium Shading 2 Accent 6" w:semiHidden="0" w:uiPriority="60" w:unhideWhenUsed="0"/>
    <w:lsdException w:name="Medium List 1 Accent 6" w:semiHidden="0" w:uiPriority="61" w:unhideWhenUsed="0"/>
    <w:lsdException w:name="Medium List 2 Accent 6" w:semiHidden="0" w:uiPriority="62" w:unhideWhenUsed="0"/>
    <w:lsdException w:name="Medium Grid 1 Accent 6" w:semiHidden="0" w:uiPriority="63" w:unhideWhenUsed="0"/>
    <w:lsdException w:name="Medium Grid 2 Accent 6" w:semiHidden="0" w:uiPriority="64" w:unhideWhenUsed="0"/>
    <w:lsdException w:name="Medium Grid 3 Accent 6" w:semiHidden="0" w:uiPriority="65" w:unhideWhenUsed="0"/>
    <w:lsdException w:name="Dark List Accent 6" w:semiHidden="0" w:uiPriority="66" w:unhideWhenUsed="0"/>
    <w:lsdException w:name="Colorful Shading Accent 6" w:semiHidden="0" w:uiPriority="67" w:unhideWhenUsed="0"/>
    <w:lsdException w:name="Colorful List Accent 6" w:semiHidden="0" w:uiPriority="68" w:unhideWhenUsed="0"/>
    <w:lsdException w:name="Colorful Grid Accent 6" w:semiHidden="0" w:uiPriority="69" w:unhideWhenUsed="0"/>
    <w:lsdException w:name="Subtle Emphasis" w:semiHidden="0" w:uiPriority="70" w:unhideWhenUsed="0" w:qFormat="1"/>
    <w:lsdException w:name="Intense Emphasis" w:semiHidden="0" w:uiPriority="71" w:unhideWhenUsed="0" w:qFormat="1"/>
    <w:lsdException w:name="Subtle Reference" w:semiHidden="0" w:uiPriority="72" w:unhideWhenUsed="0" w:qFormat="1"/>
    <w:lsdException w:name="Intense Reference" w:semiHidden="0" w:uiPriority="73" w:unhideWhenUsed="0" w:qFormat="1"/>
    <w:lsdException w:name="Book Title" w:semiHidden="0" w:uiPriority="60" w:unhideWhenUsed="0" w:qFormat="1"/>
    <w:lsdException w:name="Bibliography" w:uiPriority="61"/>
    <w:lsdException w:name="TOC Heading" w:uiPriority="62" w:qFormat="1"/>
  </w:latentStyles>
  <w:style w:type="paragraph" w:default="1" w:styleId="Normal">
    <w:name w:val="Normal"/>
    <w:qFormat/>
    <w:rsid w:val="00354A69"/>
    <w:pPr>
      <w:spacing w:after="160" w:line="312" w:lineRule="auto"/>
    </w:pPr>
    <w:rPr>
      <w:color w:val="323232"/>
      <w:sz w:val="24"/>
      <w:szCs w:val="24"/>
      <w:lang w:eastAsia="ja-JP"/>
    </w:rPr>
  </w:style>
  <w:style w:type="paragraph" w:styleId="Heading1">
    <w:name w:val="heading 1"/>
    <w:basedOn w:val="Normal"/>
    <w:next w:val="Normal"/>
    <w:link w:val="Heading1Char"/>
    <w:uiPriority w:val="3"/>
    <w:qFormat/>
    <w:pPr>
      <w:keepNext/>
      <w:keepLines/>
      <w:spacing w:before="280" w:after="120" w:line="240" w:lineRule="auto"/>
      <w:contextualSpacing/>
      <w:outlineLvl w:val="0"/>
    </w:pPr>
    <w:rPr>
      <w:b/>
      <w:bCs/>
      <w:sz w:val="28"/>
      <w:szCs w:val="28"/>
    </w:rPr>
  </w:style>
  <w:style w:type="paragraph" w:styleId="Heading2">
    <w:name w:val="heading 2"/>
    <w:basedOn w:val="Normal"/>
    <w:next w:val="Line"/>
    <w:link w:val="Heading2Char"/>
    <w:uiPriority w:val="3"/>
    <w:qFormat/>
    <w:pPr>
      <w:keepNext/>
      <w:keepLines/>
      <w:spacing w:after="0" w:line="264" w:lineRule="auto"/>
      <w:jc w:val="center"/>
      <w:outlineLvl w:val="1"/>
    </w:pPr>
    <w:rPr>
      <w:rFonts w:ascii="Arial Black" w:hAnsi="Arial Black"/>
      <w:color w:val="FFFFFF"/>
      <w:sz w:val="28"/>
      <w:szCs w:val="28"/>
    </w:rPr>
  </w:style>
  <w:style w:type="paragraph" w:styleId="Heading3">
    <w:name w:val="heading 3"/>
    <w:basedOn w:val="Normal"/>
    <w:next w:val="Normal"/>
    <w:link w:val="Heading3Char"/>
    <w:uiPriority w:val="4"/>
    <w:qFormat/>
    <w:pPr>
      <w:keepNext/>
      <w:keepLines/>
      <w:spacing w:after="60" w:line="240" w:lineRule="auto"/>
      <w:jc w:val="center"/>
      <w:outlineLvl w:val="2"/>
    </w:pPr>
    <w:rPr>
      <w:rFonts w:ascii="Arial Black" w:hAnsi="Arial Black"/>
      <w:caps/>
      <w:color w:val="FFFFFF"/>
    </w:rPr>
  </w:style>
  <w:style w:type="paragraph" w:styleId="Heading4">
    <w:name w:val="heading 4"/>
    <w:basedOn w:val="Normal"/>
    <w:next w:val="Normal"/>
    <w:link w:val="Heading4Char"/>
    <w:uiPriority w:val="99"/>
    <w:qFormat/>
    <w:pPr>
      <w:keepNext/>
      <w:keepLines/>
      <w:spacing w:before="40" w:after="0"/>
      <w:outlineLvl w:val="3"/>
    </w:pPr>
    <w:rPr>
      <w:rFonts w:ascii="Arial Black" w:hAnsi="Arial Black"/>
      <w:color w:val="AD98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Title"/>
    <w:link w:val="SubtitleChar"/>
    <w:qFormat/>
    <w:pPr>
      <w:numPr>
        <w:ilvl w:val="1"/>
      </w:numPr>
      <w:spacing w:before="480"/>
    </w:pPr>
    <w:rPr>
      <w:color w:val="AD9841"/>
    </w:rPr>
  </w:style>
  <w:style w:type="character" w:customStyle="1" w:styleId="SubtitleChar">
    <w:name w:val="Subtitle Char"/>
    <w:link w:val="Subtitle"/>
    <w:rPr>
      <w:rFonts w:ascii="Arial Black" w:eastAsia="SimSun" w:hAnsi="Arial Black" w:cs="Times New Roman"/>
      <w:caps/>
      <w:color w:val="AD9841"/>
      <w:kern w:val="28"/>
      <w:sz w:val="80"/>
      <w:szCs w:val="80"/>
    </w:rPr>
  </w:style>
  <w:style w:type="paragraph" w:styleId="Title">
    <w:name w:val="Title"/>
    <w:basedOn w:val="Normal"/>
    <w:next w:val="Normal"/>
    <w:link w:val="TitleChar"/>
    <w:qFormat/>
    <w:pPr>
      <w:spacing w:after="0" w:line="204" w:lineRule="auto"/>
    </w:pPr>
    <w:rPr>
      <w:rFonts w:ascii="Arial Black" w:hAnsi="Arial Black"/>
      <w:caps/>
      <w:kern w:val="28"/>
      <w:sz w:val="80"/>
      <w:szCs w:val="80"/>
    </w:rPr>
  </w:style>
  <w:style w:type="character" w:customStyle="1" w:styleId="TitleChar">
    <w:name w:val="Title Char"/>
    <w:link w:val="Title"/>
    <w:rPr>
      <w:rFonts w:ascii="Arial Black" w:eastAsia="SimSun" w:hAnsi="Arial Black" w:cs="Times New Roman"/>
      <w:caps/>
      <w:kern w:val="28"/>
      <w:sz w:val="80"/>
      <w:szCs w:val="80"/>
    </w:rPr>
  </w:style>
  <w:style w:type="character" w:customStyle="1" w:styleId="Heading1Char">
    <w:name w:val="Heading 1 Char"/>
    <w:link w:val="Heading1"/>
    <w:uiPriority w:val="3"/>
    <w:rPr>
      <w:b/>
      <w:bCs/>
      <w:sz w:val="28"/>
      <w:szCs w:val="28"/>
    </w:rPr>
  </w:style>
  <w:style w:type="character" w:customStyle="1" w:styleId="LightGrid-Accent11">
    <w:name w:val="Light Grid - Accent 11"/>
    <w:uiPriority w:val="99"/>
    <w:semiHidden/>
    <w:rPr>
      <w:color w:val="808080"/>
    </w:rPr>
  </w:style>
  <w:style w:type="paragraph" w:customStyle="1" w:styleId="MediumShading1-Accent11">
    <w:name w:val="Medium Shading 1 - Accent 11"/>
    <w:qFormat/>
    <w:rPr>
      <w:color w:val="323232"/>
      <w:sz w:val="24"/>
      <w:szCs w:val="24"/>
      <w:lang w:eastAsia="ja-JP"/>
    </w:rPr>
  </w:style>
  <w:style w:type="character" w:customStyle="1" w:styleId="Heading2Char">
    <w:name w:val="Heading 2 Char"/>
    <w:link w:val="Heading2"/>
    <w:uiPriority w:val="3"/>
    <w:rPr>
      <w:rFonts w:ascii="Arial Black" w:eastAsia="SimSun" w:hAnsi="Arial Black" w:cs="Times New Roman"/>
      <w:color w:val="FFFFFF"/>
      <w:sz w:val="28"/>
      <w:szCs w:val="28"/>
    </w:rPr>
  </w:style>
  <w:style w:type="paragraph" w:customStyle="1" w:styleId="Line">
    <w:name w:val="Line"/>
    <w:basedOn w:val="Normal"/>
    <w:next w:val="Heading2"/>
    <w:uiPriority w:val="3"/>
    <w:qFormat/>
    <w:pPr>
      <w:pBdr>
        <w:top w:val="single" w:sz="12" w:space="1" w:color="FFFFFF"/>
      </w:pBdr>
      <w:spacing w:before="400" w:after="400" w:line="240" w:lineRule="auto"/>
      <w:ind w:left="1080" w:right="1080"/>
      <w:jc w:val="center"/>
    </w:pPr>
    <w:rPr>
      <w:sz w:val="2"/>
      <w:szCs w:val="2"/>
    </w:rPr>
  </w:style>
  <w:style w:type="character" w:customStyle="1" w:styleId="Heading3Char">
    <w:name w:val="Heading 3 Char"/>
    <w:link w:val="Heading3"/>
    <w:uiPriority w:val="4"/>
    <w:rPr>
      <w:rFonts w:ascii="Arial Black" w:eastAsia="SimSun" w:hAnsi="Arial Black" w:cs="Times New Roman"/>
      <w:caps/>
      <w:color w:val="FFFFFF"/>
    </w:rPr>
  </w:style>
  <w:style w:type="paragraph" w:customStyle="1" w:styleId="ContactInfo">
    <w:name w:val="Contact Info"/>
    <w:basedOn w:val="Normal"/>
    <w:uiPriority w:val="5"/>
    <w:qFormat/>
    <w:pPr>
      <w:spacing w:after="280" w:line="240" w:lineRule="auto"/>
      <w:jc w:val="center"/>
    </w:pPr>
    <w:rPr>
      <w:color w:val="FFFFFF"/>
    </w:rPr>
  </w:style>
  <w:style w:type="paragraph" w:styleId="Date">
    <w:name w:val="Date"/>
    <w:basedOn w:val="Normal"/>
    <w:link w:val="DateChar"/>
    <w:uiPriority w:val="5"/>
    <w:unhideWhenUsed/>
    <w:qFormat/>
    <w:pPr>
      <w:spacing w:after="0"/>
      <w:jc w:val="center"/>
    </w:pPr>
    <w:rPr>
      <w:color w:val="FFFFFF"/>
    </w:rPr>
  </w:style>
  <w:style w:type="character" w:customStyle="1" w:styleId="DateChar">
    <w:name w:val="Date Char"/>
    <w:link w:val="Date"/>
    <w:uiPriority w:val="5"/>
    <w:rPr>
      <w:color w:val="FFFFFF"/>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Heading4Char">
    <w:name w:val="Heading 4 Char"/>
    <w:link w:val="Heading4"/>
    <w:uiPriority w:val="99"/>
    <w:semiHidden/>
    <w:rPr>
      <w:rFonts w:ascii="Arial Black" w:eastAsia="SimSun" w:hAnsi="Arial Black" w:cs="Times New Roman"/>
      <w:color w:val="AD9841"/>
    </w:rPr>
  </w:style>
  <w:style w:type="character" w:styleId="Hyperlink">
    <w:name w:val="Hyperlink"/>
    <w:uiPriority w:val="99"/>
    <w:unhideWhenUsed/>
    <w:rsid w:val="001C00A1"/>
    <w:rPr>
      <w:color w:val="AD9841"/>
      <w:u w:val="single"/>
    </w:rPr>
  </w:style>
  <w:style w:type="paragraph" w:customStyle="1" w:styleId="FreeForm">
    <w:name w:val="Free Form"/>
    <w:rsid w:val="00166630"/>
    <w:rPr>
      <w:rFonts w:ascii="Helvetica" w:eastAsia="ヒラギノ角ゴ Pro W3" w:hAnsi="Helvetica"/>
      <w:color w:val="000000"/>
      <w:sz w:val="24"/>
    </w:rPr>
  </w:style>
  <w:style w:type="paragraph" w:customStyle="1" w:styleId="Verdana-Body-9forAnswers">
    <w:name w:val="Verdana-Body-9 (for Answers)"/>
    <w:rsid w:val="00243D2D"/>
    <w:rPr>
      <w:rFonts w:ascii="Verdana" w:eastAsia="ヒラギノ角ゴ Pro W3" w:hAnsi="Verdana"/>
      <w:color w:val="000000"/>
      <w:sz w:val="18"/>
    </w:rPr>
  </w:style>
  <w:style w:type="paragraph" w:customStyle="1" w:styleId="MediumList1-Accent61">
    <w:name w:val="Medium List 1 - Accent 61"/>
    <w:basedOn w:val="Normal"/>
    <w:uiPriority w:val="34"/>
    <w:qFormat/>
    <w:rsid w:val="00243D2D"/>
    <w:pPr>
      <w:spacing w:after="200" w:line="276" w:lineRule="auto"/>
      <w:ind w:left="720"/>
      <w:contextualSpacing/>
    </w:pPr>
    <w:rPr>
      <w:rFonts w:ascii="Calibri" w:eastAsia="Times New Roman" w:hAnsi="Calibri"/>
      <w:color w:val="auto"/>
      <w:sz w:val="22"/>
      <w:szCs w:val="22"/>
      <w:lang w:eastAsia="en-US"/>
    </w:rPr>
  </w:style>
  <w:style w:type="paragraph" w:styleId="Header">
    <w:name w:val="header"/>
    <w:basedOn w:val="Normal"/>
    <w:link w:val="HeaderChar"/>
    <w:uiPriority w:val="99"/>
    <w:unhideWhenUsed/>
    <w:rsid w:val="00644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64F"/>
  </w:style>
  <w:style w:type="paragraph" w:styleId="Footer">
    <w:name w:val="footer"/>
    <w:basedOn w:val="Normal"/>
    <w:link w:val="FooterChar"/>
    <w:uiPriority w:val="99"/>
    <w:unhideWhenUsed/>
    <w:rsid w:val="00644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64F"/>
  </w:style>
  <w:style w:type="paragraph" w:customStyle="1" w:styleId="Verdana-Body-11">
    <w:name w:val="Verdana-Body-11"/>
    <w:rsid w:val="00772E1F"/>
    <w:rPr>
      <w:rFonts w:ascii="Verdana" w:eastAsia="ヒラギノ角ゴ Pro W3" w:hAnsi="Verdana"/>
      <w:color w:val="000000"/>
      <w:sz w:val="22"/>
    </w:rPr>
  </w:style>
  <w:style w:type="paragraph" w:customStyle="1" w:styleId="Question">
    <w:name w:val="Question"/>
    <w:rsid w:val="00772E1F"/>
    <w:pPr>
      <w:tabs>
        <w:tab w:val="left" w:pos="660"/>
      </w:tabs>
      <w:spacing w:before="60"/>
      <w:ind w:left="666" w:hanging="566"/>
    </w:pPr>
    <w:rPr>
      <w:rFonts w:ascii="Verdana Bold" w:eastAsia="ヒラギノ角ゴ Pro W3" w:hAnsi="Verdana Bold"/>
      <w:color w:val="444547"/>
    </w:rPr>
  </w:style>
  <w:style w:type="character" w:styleId="CommentReference">
    <w:name w:val="annotation reference"/>
    <w:uiPriority w:val="99"/>
    <w:semiHidden/>
    <w:unhideWhenUsed/>
    <w:rsid w:val="00772E1F"/>
    <w:rPr>
      <w:sz w:val="16"/>
      <w:szCs w:val="16"/>
    </w:rPr>
  </w:style>
  <w:style w:type="paragraph" w:styleId="CommentText">
    <w:name w:val="annotation text"/>
    <w:basedOn w:val="Normal"/>
    <w:link w:val="CommentTextChar"/>
    <w:uiPriority w:val="99"/>
    <w:unhideWhenUsed/>
    <w:rsid w:val="00772E1F"/>
    <w:pPr>
      <w:spacing w:after="0" w:line="240" w:lineRule="auto"/>
    </w:pPr>
    <w:rPr>
      <w:rFonts w:ascii="Times New Roman" w:eastAsia="Times New Roman" w:hAnsi="Times New Roman"/>
      <w:color w:val="auto"/>
      <w:sz w:val="20"/>
      <w:szCs w:val="20"/>
      <w:lang w:eastAsia="en-US"/>
    </w:rPr>
  </w:style>
  <w:style w:type="character" w:customStyle="1" w:styleId="CommentTextChar">
    <w:name w:val="Comment Text Char"/>
    <w:link w:val="CommentText"/>
    <w:uiPriority w:val="99"/>
    <w:rsid w:val="00772E1F"/>
    <w:rPr>
      <w:rFonts w:ascii="Times New Roman" w:eastAsia="Times New Roman" w:hAnsi="Times New Roman" w:cs="Times New Roman"/>
      <w:color w:val="auto"/>
      <w:sz w:val="20"/>
      <w:szCs w:val="20"/>
      <w:lang w:eastAsia="en-US"/>
    </w:rPr>
  </w:style>
  <w:style w:type="paragraph" w:customStyle="1" w:styleId="MediumGrid1-Accent21">
    <w:name w:val="Medium Grid 1 - Accent 21"/>
    <w:basedOn w:val="Normal"/>
    <w:uiPriority w:val="34"/>
    <w:qFormat/>
    <w:rsid w:val="005C735C"/>
    <w:pPr>
      <w:ind w:left="720"/>
      <w:contextualSpacing/>
    </w:pPr>
  </w:style>
  <w:style w:type="paragraph" w:styleId="CommentSubject">
    <w:name w:val="annotation subject"/>
    <w:basedOn w:val="CommentText"/>
    <w:next w:val="CommentText"/>
    <w:link w:val="CommentSubjectChar"/>
    <w:uiPriority w:val="99"/>
    <w:semiHidden/>
    <w:unhideWhenUsed/>
    <w:rsid w:val="00B32776"/>
    <w:pPr>
      <w:spacing w:after="160"/>
    </w:pPr>
    <w:rPr>
      <w:rFonts w:ascii="Georgia" w:eastAsia="SimSun" w:hAnsi="Georgia"/>
      <w:b/>
      <w:bCs/>
      <w:color w:val="323232"/>
      <w:lang w:eastAsia="ja-JP"/>
    </w:rPr>
  </w:style>
  <w:style w:type="character" w:customStyle="1" w:styleId="CommentSubjectChar">
    <w:name w:val="Comment Subject Char"/>
    <w:link w:val="CommentSubject"/>
    <w:uiPriority w:val="99"/>
    <w:semiHidden/>
    <w:rsid w:val="00B32776"/>
    <w:rPr>
      <w:rFonts w:ascii="Times New Roman" w:eastAsia="Times New Roman" w:hAnsi="Times New Roman" w:cs="Times New Roman"/>
      <w:b/>
      <w:bCs/>
      <w:color w:val="auto"/>
      <w:sz w:val="20"/>
      <w:szCs w:val="20"/>
      <w:lang w:eastAsia="en-US"/>
    </w:rPr>
  </w:style>
  <w:style w:type="paragraph" w:customStyle="1" w:styleId="ColorfulShading-Accent11">
    <w:name w:val="Colorful Shading - Accent 11"/>
    <w:hidden/>
    <w:uiPriority w:val="71"/>
    <w:unhideWhenUsed/>
    <w:rsid w:val="00E56D00"/>
    <w:rPr>
      <w:color w:val="323232"/>
      <w:sz w:val="24"/>
      <w:szCs w:val="24"/>
      <w:lang w:eastAsia="ja-JP"/>
    </w:rPr>
  </w:style>
  <w:style w:type="paragraph" w:styleId="NormalWeb">
    <w:name w:val="Normal (Web)"/>
    <w:basedOn w:val="Normal"/>
    <w:uiPriority w:val="99"/>
    <w:unhideWhenUsed/>
    <w:rsid w:val="00041241"/>
    <w:pPr>
      <w:spacing w:before="100" w:beforeAutospacing="1" w:after="100" w:afterAutospacing="1" w:line="240" w:lineRule="auto"/>
    </w:pPr>
    <w:rPr>
      <w:rFonts w:ascii="Times New Roman" w:eastAsia="Calibri" w:hAnsi="Times New Roman"/>
      <w:color w:val="auto"/>
      <w:lang w:eastAsia="en-US"/>
    </w:rPr>
  </w:style>
  <w:style w:type="character" w:customStyle="1" w:styleId="apple-converted-space">
    <w:name w:val="apple-converted-space"/>
    <w:rsid w:val="00041241"/>
  </w:style>
  <w:style w:type="character" w:styleId="FollowedHyperlink">
    <w:name w:val="FollowedHyperlink"/>
    <w:basedOn w:val="DefaultParagraphFont"/>
    <w:uiPriority w:val="99"/>
    <w:semiHidden/>
    <w:unhideWhenUsed/>
    <w:rsid w:val="0010247A"/>
    <w:rPr>
      <w:color w:val="AD9841" w:themeColor="followedHyperlink"/>
      <w:u w:val="single"/>
    </w:rPr>
  </w:style>
  <w:style w:type="paragraph" w:styleId="NoSpacing">
    <w:name w:val="No Spacing"/>
    <w:qFormat/>
    <w:rsid w:val="00C02C5E"/>
    <w:rPr>
      <w:rFonts w:asciiTheme="minorHAnsi" w:eastAsiaTheme="minorEastAsia" w:hAnsiTheme="minorHAnsi" w:cstheme="minorBidi"/>
      <w:color w:val="323232" w:themeColor="text2"/>
      <w:sz w:val="24"/>
      <w:szCs w:val="24"/>
      <w:lang w:eastAsia="ja-JP"/>
    </w:rPr>
  </w:style>
  <w:style w:type="paragraph" w:customStyle="1" w:styleId="ParagraphStyle3">
    <w:name w:val="Paragraph Style 3"/>
    <w:basedOn w:val="Normal"/>
    <w:rsid w:val="006566FC"/>
    <w:pPr>
      <w:tabs>
        <w:tab w:val="left" w:pos="283"/>
      </w:tabs>
      <w:suppressAutoHyphens/>
      <w:autoSpaceDE w:val="0"/>
      <w:autoSpaceDN w:val="0"/>
      <w:adjustRightInd w:val="0"/>
      <w:spacing w:after="0" w:line="288" w:lineRule="auto"/>
      <w:ind w:left="340" w:hanging="340"/>
      <w:jc w:val="both"/>
      <w:textAlignment w:val="center"/>
    </w:pPr>
    <w:rPr>
      <w:rFonts w:ascii="Myriad Pro" w:eastAsia="Times New Roman" w:hAnsi="Myriad Pro" w:cs="Myriad Pro"/>
      <w:color w:val="000000"/>
      <w:sz w:val="21"/>
      <w:szCs w:val="21"/>
      <w:lang w:eastAsia="en-US"/>
    </w:rPr>
  </w:style>
  <w:style w:type="character" w:customStyle="1" w:styleId="A0">
    <w:name w:val="A0"/>
    <w:rsid w:val="00AE4C1D"/>
    <w:rPr>
      <w:b/>
      <w:bCs/>
      <w:color w:val="221E1F"/>
      <w:sz w:val="90"/>
      <w:szCs w:val="9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eorgia" w:eastAsia="SimSun" w:hAnsi="Georg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qFormat="1"/>
    <w:lsdException w:name="Subtitle" w:semiHidden="0" w:uiPriority="0" w:unhideWhenUsed="0" w:qFormat="1"/>
    <w:lsdException w:name="Date" w:qFormat="1"/>
    <w:lsdException w:name="Block Text"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qFormat="1"/>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iPriority="0" w:unhideWhenUsed="0" w:qFormat="1"/>
    <w:lsdException w:name="Medium Shading 2 Accent 1" w:semiHidden="0" w:uiPriority="60" w:unhideWhenUsed="0"/>
    <w:lsdException w:name="Medium List 1 Accent 1" w:semiHidden="0" w:uiPriority="61" w:unhideWhenUsed="0"/>
    <w:lsdException w:name="Revision" w:uiPriority="62"/>
    <w:lsdException w:name="List Paragraph" w:semiHidden="0" w:uiPriority="63" w:unhideWhenUsed="0" w:qFormat="1"/>
    <w:lsdException w:name="Quote" w:semiHidden="0" w:uiPriority="64" w:unhideWhenUsed="0" w:qFormat="1"/>
    <w:lsdException w:name="Intense Quote" w:semiHidden="0" w:uiPriority="65"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qFormat="1"/>
    <w:lsdException w:name="Colorful Grid Accent 1" w:semiHidden="0" w:uiPriority="73" w:unhideWhenUsed="0" w:qFormat="1"/>
    <w:lsdException w:name="Light Shading Accent 2" w:semiHidden="0" w:uiPriority="60" w:unhideWhenUsed="0" w:qFormat="1"/>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nhideWhenUsed="0"/>
    <w:lsdException w:name="Medium Grid 1 Accent 2" w:semiHidden="0" w:uiPriority="34" w:unhideWhenUsed="0" w:qFormat="1"/>
    <w:lsdException w:name="Medium Grid 2 Accent 2" w:semiHidden="0" w:uiPriority="29" w:unhideWhenUsed="0" w:qFormat="1"/>
    <w:lsdException w:name="Medium Grid 3 Accent 2" w:semiHidden="0" w:uiPriority="30" w:unhideWhenUsed="0" w:qFormat="1"/>
    <w:lsdException w:name="Dark List Accent 2" w:semiHidden="0" w:uiPriority="66" w:unhideWhenUsed="0"/>
    <w:lsdException w:name="Colorful Shading Accent 2" w:semiHidden="0" w:uiPriority="67" w:unhideWhenUsed="0"/>
    <w:lsdException w:name="Colorful List Accent 2" w:semiHidden="0" w:uiPriority="68" w:unhideWhenUsed="0"/>
    <w:lsdException w:name="Colorful Grid Accent 2" w:semiHidden="0" w:uiPriority="69" w:unhideWhenUsed="0"/>
    <w:lsdException w:name="Light Shading Accent 3" w:semiHidden="0" w:uiPriority="70" w:unhideWhenUsed="0"/>
    <w:lsdException w:name="Light List Accent 3" w:semiHidden="0" w:uiPriority="71" w:unhideWhenUsed="0"/>
    <w:lsdException w:name="Light Grid Accent 3" w:semiHidden="0" w:uiPriority="72" w:unhideWhenUsed="0"/>
    <w:lsdException w:name="Medium Shading 1 Accent 3" w:semiHidden="0" w:uiPriority="73" w:unhideWhenUsed="0"/>
    <w:lsdException w:name="Medium Shading 2 Accent 3" w:semiHidden="0" w:uiPriority="60" w:unhideWhenUsed="0"/>
    <w:lsdException w:name="Medium List 1 Accent 3" w:semiHidden="0" w:uiPriority="61" w:unhideWhenUsed="0"/>
    <w:lsdException w:name="Medium List 2 Accent 3" w:semiHidden="0" w:uiPriority="62" w:unhideWhenUsed="0"/>
    <w:lsdException w:name="Medium Grid 1 Accent 3" w:semiHidden="0" w:uiPriority="63" w:unhideWhenUsed="0"/>
    <w:lsdException w:name="Medium Grid 2 Accent 3" w:semiHidden="0" w:uiPriority="64" w:unhideWhenUsed="0"/>
    <w:lsdException w:name="Medium Grid 3 Accent 3" w:semiHidden="0" w:uiPriority="65" w:unhideWhenUsed="0"/>
    <w:lsdException w:name="Dark List Accent 3" w:semiHidden="0" w:uiPriority="66" w:unhideWhenUsed="0"/>
    <w:lsdException w:name="Colorful Shading Accent 3" w:semiHidden="0" w:uiPriority="67" w:unhideWhenUsed="0"/>
    <w:lsdException w:name="Colorful List Accent 3" w:semiHidden="0" w:uiPriority="68" w:unhideWhenUsed="0"/>
    <w:lsdException w:name="Colorful Grid Accent 3" w:semiHidden="0" w:uiPriority="69" w:unhideWhenUsed="0"/>
    <w:lsdException w:name="Light Shading Accent 4" w:semiHidden="0" w:uiPriority="70" w:unhideWhenUsed="0"/>
    <w:lsdException w:name="Light List Accent 4" w:semiHidden="0" w:uiPriority="71" w:unhideWhenUsed="0"/>
    <w:lsdException w:name="Light Grid Accent 4" w:semiHidden="0" w:uiPriority="72" w:unhideWhenUsed="0"/>
    <w:lsdException w:name="Medium Shading 1 Accent 4" w:semiHidden="0" w:uiPriority="73" w:unhideWhenUsed="0"/>
    <w:lsdException w:name="Medium Shading 2 Accent 4" w:semiHidden="0" w:uiPriority="60" w:unhideWhenUsed="0"/>
    <w:lsdException w:name="Medium List 1 Accent 4" w:semiHidden="0" w:uiPriority="61" w:unhideWhenUsed="0"/>
    <w:lsdException w:name="Medium List 2 Accent 4" w:semiHidden="0" w:uiPriority="62" w:unhideWhenUsed="0"/>
    <w:lsdException w:name="Medium Grid 1 Accent 4" w:semiHidden="0" w:uiPriority="63" w:unhideWhenUsed="0"/>
    <w:lsdException w:name="Medium Grid 2 Accent 4" w:semiHidden="0" w:uiPriority="64" w:unhideWhenUsed="0"/>
    <w:lsdException w:name="Medium Grid 3 Accent 4" w:semiHidden="0" w:uiPriority="65" w:unhideWhenUsed="0"/>
    <w:lsdException w:name="Dark List Accent 4" w:semiHidden="0" w:uiPriority="66" w:unhideWhenUsed="0"/>
    <w:lsdException w:name="Colorful Shading Accent 4" w:semiHidden="0" w:uiPriority="67" w:unhideWhenUsed="0"/>
    <w:lsdException w:name="Colorful List Accent 4" w:semiHidden="0" w:uiPriority="68" w:unhideWhenUsed="0"/>
    <w:lsdException w:name="Colorful Grid Accent 4" w:semiHidden="0" w:uiPriority="69" w:unhideWhenUsed="0"/>
    <w:lsdException w:name="Light Shading Accent 5" w:semiHidden="0" w:uiPriority="70" w:unhideWhenUsed="0"/>
    <w:lsdException w:name="Light List Accent 5" w:semiHidden="0" w:uiPriority="71" w:unhideWhenUsed="0"/>
    <w:lsdException w:name="Light Grid Accent 5" w:semiHidden="0" w:uiPriority="72" w:unhideWhenUsed="0"/>
    <w:lsdException w:name="Medium Shading 1 Accent 5" w:semiHidden="0" w:uiPriority="73" w:unhideWhenUsed="0"/>
    <w:lsdException w:name="Medium Shading 2 Accent 5" w:semiHidden="0" w:uiPriority="60" w:unhideWhenUsed="0"/>
    <w:lsdException w:name="Medium List 1 Accent 5" w:semiHidden="0" w:uiPriority="61" w:unhideWhenUsed="0"/>
    <w:lsdException w:name="Medium List 2 Accent 5" w:semiHidden="0" w:uiPriority="62" w:unhideWhenUsed="0"/>
    <w:lsdException w:name="Medium Grid 1 Accent 5" w:semiHidden="0" w:uiPriority="63" w:unhideWhenUsed="0"/>
    <w:lsdException w:name="Medium Grid 2 Accent 5" w:semiHidden="0" w:uiPriority="64" w:unhideWhenUsed="0"/>
    <w:lsdException w:name="Medium Grid 3 Accent 5" w:semiHidden="0" w:uiPriority="65" w:unhideWhenUsed="0"/>
    <w:lsdException w:name="Dark List Accent 5" w:semiHidden="0" w:uiPriority="66" w:unhideWhenUsed="0"/>
    <w:lsdException w:name="Colorful Shading Accent 5" w:semiHidden="0" w:uiPriority="67" w:unhideWhenUsed="0"/>
    <w:lsdException w:name="Colorful List Accent 5" w:semiHidden="0" w:uiPriority="68" w:unhideWhenUsed="0"/>
    <w:lsdException w:name="Colorful Grid Accent 5" w:semiHidden="0" w:uiPriority="69" w:unhideWhenUsed="0"/>
    <w:lsdException w:name="Light Shading Accent 6" w:semiHidden="0" w:uiPriority="70" w:unhideWhenUsed="0"/>
    <w:lsdException w:name="Light List Accent 6" w:semiHidden="0" w:uiPriority="71" w:unhideWhenUsed="0"/>
    <w:lsdException w:name="Light Grid Accent 6" w:semiHidden="0" w:uiPriority="72" w:unhideWhenUsed="0"/>
    <w:lsdException w:name="Medium Shading 1 Accent 6" w:semiHidden="0" w:uiPriority="73" w:unhideWhenUsed="0"/>
    <w:lsdException w:name="Medium Shading 2 Accent 6" w:semiHidden="0" w:uiPriority="60" w:unhideWhenUsed="0"/>
    <w:lsdException w:name="Medium List 1 Accent 6" w:semiHidden="0" w:uiPriority="61" w:unhideWhenUsed="0"/>
    <w:lsdException w:name="Medium List 2 Accent 6" w:semiHidden="0" w:uiPriority="62" w:unhideWhenUsed="0"/>
    <w:lsdException w:name="Medium Grid 1 Accent 6" w:semiHidden="0" w:uiPriority="63" w:unhideWhenUsed="0"/>
    <w:lsdException w:name="Medium Grid 2 Accent 6" w:semiHidden="0" w:uiPriority="64" w:unhideWhenUsed="0"/>
    <w:lsdException w:name="Medium Grid 3 Accent 6" w:semiHidden="0" w:uiPriority="65" w:unhideWhenUsed="0"/>
    <w:lsdException w:name="Dark List Accent 6" w:semiHidden="0" w:uiPriority="66" w:unhideWhenUsed="0"/>
    <w:lsdException w:name="Colorful Shading Accent 6" w:semiHidden="0" w:uiPriority="67" w:unhideWhenUsed="0"/>
    <w:lsdException w:name="Colorful List Accent 6" w:semiHidden="0" w:uiPriority="68" w:unhideWhenUsed="0"/>
    <w:lsdException w:name="Colorful Grid Accent 6" w:semiHidden="0" w:uiPriority="69" w:unhideWhenUsed="0"/>
    <w:lsdException w:name="Subtle Emphasis" w:semiHidden="0" w:uiPriority="70" w:unhideWhenUsed="0" w:qFormat="1"/>
    <w:lsdException w:name="Intense Emphasis" w:semiHidden="0" w:uiPriority="71" w:unhideWhenUsed="0" w:qFormat="1"/>
    <w:lsdException w:name="Subtle Reference" w:semiHidden="0" w:uiPriority="72" w:unhideWhenUsed="0" w:qFormat="1"/>
    <w:lsdException w:name="Intense Reference" w:semiHidden="0" w:uiPriority="73" w:unhideWhenUsed="0" w:qFormat="1"/>
    <w:lsdException w:name="Book Title" w:semiHidden="0" w:uiPriority="60" w:unhideWhenUsed="0" w:qFormat="1"/>
    <w:lsdException w:name="Bibliography" w:uiPriority="61"/>
    <w:lsdException w:name="TOC Heading" w:uiPriority="62" w:qFormat="1"/>
  </w:latentStyles>
  <w:style w:type="paragraph" w:default="1" w:styleId="Normal">
    <w:name w:val="Normal"/>
    <w:qFormat/>
    <w:rsid w:val="00354A69"/>
    <w:pPr>
      <w:spacing w:after="160" w:line="312" w:lineRule="auto"/>
    </w:pPr>
    <w:rPr>
      <w:color w:val="323232"/>
      <w:sz w:val="24"/>
      <w:szCs w:val="24"/>
      <w:lang w:eastAsia="ja-JP"/>
    </w:rPr>
  </w:style>
  <w:style w:type="paragraph" w:styleId="Heading1">
    <w:name w:val="heading 1"/>
    <w:basedOn w:val="Normal"/>
    <w:next w:val="Normal"/>
    <w:link w:val="Heading1Char"/>
    <w:uiPriority w:val="3"/>
    <w:qFormat/>
    <w:pPr>
      <w:keepNext/>
      <w:keepLines/>
      <w:spacing w:before="280" w:after="120" w:line="240" w:lineRule="auto"/>
      <w:contextualSpacing/>
      <w:outlineLvl w:val="0"/>
    </w:pPr>
    <w:rPr>
      <w:b/>
      <w:bCs/>
      <w:sz w:val="28"/>
      <w:szCs w:val="28"/>
    </w:rPr>
  </w:style>
  <w:style w:type="paragraph" w:styleId="Heading2">
    <w:name w:val="heading 2"/>
    <w:basedOn w:val="Normal"/>
    <w:next w:val="Line"/>
    <w:link w:val="Heading2Char"/>
    <w:uiPriority w:val="3"/>
    <w:qFormat/>
    <w:pPr>
      <w:keepNext/>
      <w:keepLines/>
      <w:spacing w:after="0" w:line="264" w:lineRule="auto"/>
      <w:jc w:val="center"/>
      <w:outlineLvl w:val="1"/>
    </w:pPr>
    <w:rPr>
      <w:rFonts w:ascii="Arial Black" w:hAnsi="Arial Black"/>
      <w:color w:val="FFFFFF"/>
      <w:sz w:val="28"/>
      <w:szCs w:val="28"/>
    </w:rPr>
  </w:style>
  <w:style w:type="paragraph" w:styleId="Heading3">
    <w:name w:val="heading 3"/>
    <w:basedOn w:val="Normal"/>
    <w:next w:val="Normal"/>
    <w:link w:val="Heading3Char"/>
    <w:uiPriority w:val="4"/>
    <w:qFormat/>
    <w:pPr>
      <w:keepNext/>
      <w:keepLines/>
      <w:spacing w:after="60" w:line="240" w:lineRule="auto"/>
      <w:jc w:val="center"/>
      <w:outlineLvl w:val="2"/>
    </w:pPr>
    <w:rPr>
      <w:rFonts w:ascii="Arial Black" w:hAnsi="Arial Black"/>
      <w:caps/>
      <w:color w:val="FFFFFF"/>
    </w:rPr>
  </w:style>
  <w:style w:type="paragraph" w:styleId="Heading4">
    <w:name w:val="heading 4"/>
    <w:basedOn w:val="Normal"/>
    <w:next w:val="Normal"/>
    <w:link w:val="Heading4Char"/>
    <w:uiPriority w:val="99"/>
    <w:qFormat/>
    <w:pPr>
      <w:keepNext/>
      <w:keepLines/>
      <w:spacing w:before="40" w:after="0"/>
      <w:outlineLvl w:val="3"/>
    </w:pPr>
    <w:rPr>
      <w:rFonts w:ascii="Arial Black" w:hAnsi="Arial Black"/>
      <w:color w:val="AD98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Title"/>
    <w:link w:val="SubtitleChar"/>
    <w:qFormat/>
    <w:pPr>
      <w:numPr>
        <w:ilvl w:val="1"/>
      </w:numPr>
      <w:spacing w:before="480"/>
    </w:pPr>
    <w:rPr>
      <w:color w:val="AD9841"/>
    </w:rPr>
  </w:style>
  <w:style w:type="character" w:customStyle="1" w:styleId="SubtitleChar">
    <w:name w:val="Subtitle Char"/>
    <w:link w:val="Subtitle"/>
    <w:rPr>
      <w:rFonts w:ascii="Arial Black" w:eastAsia="SimSun" w:hAnsi="Arial Black" w:cs="Times New Roman"/>
      <w:caps/>
      <w:color w:val="AD9841"/>
      <w:kern w:val="28"/>
      <w:sz w:val="80"/>
      <w:szCs w:val="80"/>
    </w:rPr>
  </w:style>
  <w:style w:type="paragraph" w:styleId="Title">
    <w:name w:val="Title"/>
    <w:basedOn w:val="Normal"/>
    <w:next w:val="Normal"/>
    <w:link w:val="TitleChar"/>
    <w:qFormat/>
    <w:pPr>
      <w:spacing w:after="0" w:line="204" w:lineRule="auto"/>
    </w:pPr>
    <w:rPr>
      <w:rFonts w:ascii="Arial Black" w:hAnsi="Arial Black"/>
      <w:caps/>
      <w:kern w:val="28"/>
      <w:sz w:val="80"/>
      <w:szCs w:val="80"/>
    </w:rPr>
  </w:style>
  <w:style w:type="character" w:customStyle="1" w:styleId="TitleChar">
    <w:name w:val="Title Char"/>
    <w:link w:val="Title"/>
    <w:rPr>
      <w:rFonts w:ascii="Arial Black" w:eastAsia="SimSun" w:hAnsi="Arial Black" w:cs="Times New Roman"/>
      <w:caps/>
      <w:kern w:val="28"/>
      <w:sz w:val="80"/>
      <w:szCs w:val="80"/>
    </w:rPr>
  </w:style>
  <w:style w:type="character" w:customStyle="1" w:styleId="Heading1Char">
    <w:name w:val="Heading 1 Char"/>
    <w:link w:val="Heading1"/>
    <w:uiPriority w:val="3"/>
    <w:rPr>
      <w:b/>
      <w:bCs/>
      <w:sz w:val="28"/>
      <w:szCs w:val="28"/>
    </w:rPr>
  </w:style>
  <w:style w:type="character" w:customStyle="1" w:styleId="LightGrid-Accent11">
    <w:name w:val="Light Grid - Accent 11"/>
    <w:uiPriority w:val="99"/>
    <w:semiHidden/>
    <w:rPr>
      <w:color w:val="808080"/>
    </w:rPr>
  </w:style>
  <w:style w:type="paragraph" w:customStyle="1" w:styleId="MediumShading1-Accent11">
    <w:name w:val="Medium Shading 1 - Accent 11"/>
    <w:qFormat/>
    <w:rPr>
      <w:color w:val="323232"/>
      <w:sz w:val="24"/>
      <w:szCs w:val="24"/>
      <w:lang w:eastAsia="ja-JP"/>
    </w:rPr>
  </w:style>
  <w:style w:type="character" w:customStyle="1" w:styleId="Heading2Char">
    <w:name w:val="Heading 2 Char"/>
    <w:link w:val="Heading2"/>
    <w:uiPriority w:val="3"/>
    <w:rPr>
      <w:rFonts w:ascii="Arial Black" w:eastAsia="SimSun" w:hAnsi="Arial Black" w:cs="Times New Roman"/>
      <w:color w:val="FFFFFF"/>
      <w:sz w:val="28"/>
      <w:szCs w:val="28"/>
    </w:rPr>
  </w:style>
  <w:style w:type="paragraph" w:customStyle="1" w:styleId="Line">
    <w:name w:val="Line"/>
    <w:basedOn w:val="Normal"/>
    <w:next w:val="Heading2"/>
    <w:uiPriority w:val="3"/>
    <w:qFormat/>
    <w:pPr>
      <w:pBdr>
        <w:top w:val="single" w:sz="12" w:space="1" w:color="FFFFFF"/>
      </w:pBdr>
      <w:spacing w:before="400" w:after="400" w:line="240" w:lineRule="auto"/>
      <w:ind w:left="1080" w:right="1080"/>
      <w:jc w:val="center"/>
    </w:pPr>
    <w:rPr>
      <w:sz w:val="2"/>
      <w:szCs w:val="2"/>
    </w:rPr>
  </w:style>
  <w:style w:type="character" w:customStyle="1" w:styleId="Heading3Char">
    <w:name w:val="Heading 3 Char"/>
    <w:link w:val="Heading3"/>
    <w:uiPriority w:val="4"/>
    <w:rPr>
      <w:rFonts w:ascii="Arial Black" w:eastAsia="SimSun" w:hAnsi="Arial Black" w:cs="Times New Roman"/>
      <w:caps/>
      <w:color w:val="FFFFFF"/>
    </w:rPr>
  </w:style>
  <w:style w:type="paragraph" w:customStyle="1" w:styleId="ContactInfo">
    <w:name w:val="Contact Info"/>
    <w:basedOn w:val="Normal"/>
    <w:uiPriority w:val="5"/>
    <w:qFormat/>
    <w:pPr>
      <w:spacing w:after="280" w:line="240" w:lineRule="auto"/>
      <w:jc w:val="center"/>
    </w:pPr>
    <w:rPr>
      <w:color w:val="FFFFFF"/>
    </w:rPr>
  </w:style>
  <w:style w:type="paragraph" w:styleId="Date">
    <w:name w:val="Date"/>
    <w:basedOn w:val="Normal"/>
    <w:link w:val="DateChar"/>
    <w:uiPriority w:val="5"/>
    <w:unhideWhenUsed/>
    <w:qFormat/>
    <w:pPr>
      <w:spacing w:after="0"/>
      <w:jc w:val="center"/>
    </w:pPr>
    <w:rPr>
      <w:color w:val="FFFFFF"/>
    </w:rPr>
  </w:style>
  <w:style w:type="character" w:customStyle="1" w:styleId="DateChar">
    <w:name w:val="Date Char"/>
    <w:link w:val="Date"/>
    <w:uiPriority w:val="5"/>
    <w:rPr>
      <w:color w:val="FFFFFF"/>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Heading4Char">
    <w:name w:val="Heading 4 Char"/>
    <w:link w:val="Heading4"/>
    <w:uiPriority w:val="99"/>
    <w:semiHidden/>
    <w:rPr>
      <w:rFonts w:ascii="Arial Black" w:eastAsia="SimSun" w:hAnsi="Arial Black" w:cs="Times New Roman"/>
      <w:color w:val="AD9841"/>
    </w:rPr>
  </w:style>
  <w:style w:type="character" w:styleId="Hyperlink">
    <w:name w:val="Hyperlink"/>
    <w:uiPriority w:val="99"/>
    <w:unhideWhenUsed/>
    <w:rsid w:val="001C00A1"/>
    <w:rPr>
      <w:color w:val="AD9841"/>
      <w:u w:val="single"/>
    </w:rPr>
  </w:style>
  <w:style w:type="paragraph" w:customStyle="1" w:styleId="FreeForm">
    <w:name w:val="Free Form"/>
    <w:rsid w:val="00166630"/>
    <w:rPr>
      <w:rFonts w:ascii="Helvetica" w:eastAsia="ヒラギノ角ゴ Pro W3" w:hAnsi="Helvetica"/>
      <w:color w:val="000000"/>
      <w:sz w:val="24"/>
    </w:rPr>
  </w:style>
  <w:style w:type="paragraph" w:customStyle="1" w:styleId="Verdana-Body-9forAnswers">
    <w:name w:val="Verdana-Body-9 (for Answers)"/>
    <w:rsid w:val="00243D2D"/>
    <w:rPr>
      <w:rFonts w:ascii="Verdana" w:eastAsia="ヒラギノ角ゴ Pro W3" w:hAnsi="Verdana"/>
      <w:color w:val="000000"/>
      <w:sz w:val="18"/>
    </w:rPr>
  </w:style>
  <w:style w:type="paragraph" w:customStyle="1" w:styleId="MediumList1-Accent61">
    <w:name w:val="Medium List 1 - Accent 61"/>
    <w:basedOn w:val="Normal"/>
    <w:uiPriority w:val="34"/>
    <w:qFormat/>
    <w:rsid w:val="00243D2D"/>
    <w:pPr>
      <w:spacing w:after="200" w:line="276" w:lineRule="auto"/>
      <w:ind w:left="720"/>
      <w:contextualSpacing/>
    </w:pPr>
    <w:rPr>
      <w:rFonts w:ascii="Calibri" w:eastAsia="Times New Roman" w:hAnsi="Calibri"/>
      <w:color w:val="auto"/>
      <w:sz w:val="22"/>
      <w:szCs w:val="22"/>
      <w:lang w:eastAsia="en-US"/>
    </w:rPr>
  </w:style>
  <w:style w:type="paragraph" w:styleId="Header">
    <w:name w:val="header"/>
    <w:basedOn w:val="Normal"/>
    <w:link w:val="HeaderChar"/>
    <w:uiPriority w:val="99"/>
    <w:unhideWhenUsed/>
    <w:rsid w:val="00644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64F"/>
  </w:style>
  <w:style w:type="paragraph" w:styleId="Footer">
    <w:name w:val="footer"/>
    <w:basedOn w:val="Normal"/>
    <w:link w:val="FooterChar"/>
    <w:uiPriority w:val="99"/>
    <w:unhideWhenUsed/>
    <w:rsid w:val="00644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64F"/>
  </w:style>
  <w:style w:type="paragraph" w:customStyle="1" w:styleId="Verdana-Body-11">
    <w:name w:val="Verdana-Body-11"/>
    <w:rsid w:val="00772E1F"/>
    <w:rPr>
      <w:rFonts w:ascii="Verdana" w:eastAsia="ヒラギノ角ゴ Pro W3" w:hAnsi="Verdana"/>
      <w:color w:val="000000"/>
      <w:sz w:val="22"/>
    </w:rPr>
  </w:style>
  <w:style w:type="paragraph" w:customStyle="1" w:styleId="Question">
    <w:name w:val="Question"/>
    <w:rsid w:val="00772E1F"/>
    <w:pPr>
      <w:tabs>
        <w:tab w:val="left" w:pos="660"/>
      </w:tabs>
      <w:spacing w:before="60"/>
      <w:ind w:left="666" w:hanging="566"/>
    </w:pPr>
    <w:rPr>
      <w:rFonts w:ascii="Verdana Bold" w:eastAsia="ヒラギノ角ゴ Pro W3" w:hAnsi="Verdana Bold"/>
      <w:color w:val="444547"/>
    </w:rPr>
  </w:style>
  <w:style w:type="character" w:styleId="CommentReference">
    <w:name w:val="annotation reference"/>
    <w:uiPriority w:val="99"/>
    <w:semiHidden/>
    <w:unhideWhenUsed/>
    <w:rsid w:val="00772E1F"/>
    <w:rPr>
      <w:sz w:val="16"/>
      <w:szCs w:val="16"/>
    </w:rPr>
  </w:style>
  <w:style w:type="paragraph" w:styleId="CommentText">
    <w:name w:val="annotation text"/>
    <w:basedOn w:val="Normal"/>
    <w:link w:val="CommentTextChar"/>
    <w:uiPriority w:val="99"/>
    <w:unhideWhenUsed/>
    <w:rsid w:val="00772E1F"/>
    <w:pPr>
      <w:spacing w:after="0" w:line="240" w:lineRule="auto"/>
    </w:pPr>
    <w:rPr>
      <w:rFonts w:ascii="Times New Roman" w:eastAsia="Times New Roman" w:hAnsi="Times New Roman"/>
      <w:color w:val="auto"/>
      <w:sz w:val="20"/>
      <w:szCs w:val="20"/>
      <w:lang w:eastAsia="en-US"/>
    </w:rPr>
  </w:style>
  <w:style w:type="character" w:customStyle="1" w:styleId="CommentTextChar">
    <w:name w:val="Comment Text Char"/>
    <w:link w:val="CommentText"/>
    <w:uiPriority w:val="99"/>
    <w:rsid w:val="00772E1F"/>
    <w:rPr>
      <w:rFonts w:ascii="Times New Roman" w:eastAsia="Times New Roman" w:hAnsi="Times New Roman" w:cs="Times New Roman"/>
      <w:color w:val="auto"/>
      <w:sz w:val="20"/>
      <w:szCs w:val="20"/>
      <w:lang w:eastAsia="en-US"/>
    </w:rPr>
  </w:style>
  <w:style w:type="paragraph" w:customStyle="1" w:styleId="MediumGrid1-Accent21">
    <w:name w:val="Medium Grid 1 - Accent 21"/>
    <w:basedOn w:val="Normal"/>
    <w:uiPriority w:val="34"/>
    <w:qFormat/>
    <w:rsid w:val="005C735C"/>
    <w:pPr>
      <w:ind w:left="720"/>
      <w:contextualSpacing/>
    </w:pPr>
  </w:style>
  <w:style w:type="paragraph" w:styleId="CommentSubject">
    <w:name w:val="annotation subject"/>
    <w:basedOn w:val="CommentText"/>
    <w:next w:val="CommentText"/>
    <w:link w:val="CommentSubjectChar"/>
    <w:uiPriority w:val="99"/>
    <w:semiHidden/>
    <w:unhideWhenUsed/>
    <w:rsid w:val="00B32776"/>
    <w:pPr>
      <w:spacing w:after="160"/>
    </w:pPr>
    <w:rPr>
      <w:rFonts w:ascii="Georgia" w:eastAsia="SimSun" w:hAnsi="Georgia"/>
      <w:b/>
      <w:bCs/>
      <w:color w:val="323232"/>
      <w:lang w:eastAsia="ja-JP"/>
    </w:rPr>
  </w:style>
  <w:style w:type="character" w:customStyle="1" w:styleId="CommentSubjectChar">
    <w:name w:val="Comment Subject Char"/>
    <w:link w:val="CommentSubject"/>
    <w:uiPriority w:val="99"/>
    <w:semiHidden/>
    <w:rsid w:val="00B32776"/>
    <w:rPr>
      <w:rFonts w:ascii="Times New Roman" w:eastAsia="Times New Roman" w:hAnsi="Times New Roman" w:cs="Times New Roman"/>
      <w:b/>
      <w:bCs/>
      <w:color w:val="auto"/>
      <w:sz w:val="20"/>
      <w:szCs w:val="20"/>
      <w:lang w:eastAsia="en-US"/>
    </w:rPr>
  </w:style>
  <w:style w:type="paragraph" w:customStyle="1" w:styleId="ColorfulShading-Accent11">
    <w:name w:val="Colorful Shading - Accent 11"/>
    <w:hidden/>
    <w:uiPriority w:val="71"/>
    <w:unhideWhenUsed/>
    <w:rsid w:val="00E56D00"/>
    <w:rPr>
      <w:color w:val="323232"/>
      <w:sz w:val="24"/>
      <w:szCs w:val="24"/>
      <w:lang w:eastAsia="ja-JP"/>
    </w:rPr>
  </w:style>
  <w:style w:type="paragraph" w:styleId="NormalWeb">
    <w:name w:val="Normal (Web)"/>
    <w:basedOn w:val="Normal"/>
    <w:uiPriority w:val="99"/>
    <w:unhideWhenUsed/>
    <w:rsid w:val="00041241"/>
    <w:pPr>
      <w:spacing w:before="100" w:beforeAutospacing="1" w:after="100" w:afterAutospacing="1" w:line="240" w:lineRule="auto"/>
    </w:pPr>
    <w:rPr>
      <w:rFonts w:ascii="Times New Roman" w:eastAsia="Calibri" w:hAnsi="Times New Roman"/>
      <w:color w:val="auto"/>
      <w:lang w:eastAsia="en-US"/>
    </w:rPr>
  </w:style>
  <w:style w:type="character" w:customStyle="1" w:styleId="apple-converted-space">
    <w:name w:val="apple-converted-space"/>
    <w:rsid w:val="00041241"/>
  </w:style>
  <w:style w:type="character" w:styleId="FollowedHyperlink">
    <w:name w:val="FollowedHyperlink"/>
    <w:basedOn w:val="DefaultParagraphFont"/>
    <w:uiPriority w:val="99"/>
    <w:semiHidden/>
    <w:unhideWhenUsed/>
    <w:rsid w:val="0010247A"/>
    <w:rPr>
      <w:color w:val="AD9841" w:themeColor="followedHyperlink"/>
      <w:u w:val="single"/>
    </w:rPr>
  </w:style>
  <w:style w:type="paragraph" w:styleId="NoSpacing">
    <w:name w:val="No Spacing"/>
    <w:qFormat/>
    <w:rsid w:val="00C02C5E"/>
    <w:rPr>
      <w:rFonts w:asciiTheme="minorHAnsi" w:eastAsiaTheme="minorEastAsia" w:hAnsiTheme="minorHAnsi" w:cstheme="minorBidi"/>
      <w:color w:val="323232" w:themeColor="text2"/>
      <w:sz w:val="24"/>
      <w:szCs w:val="24"/>
      <w:lang w:eastAsia="ja-JP"/>
    </w:rPr>
  </w:style>
  <w:style w:type="paragraph" w:customStyle="1" w:styleId="ParagraphStyle3">
    <w:name w:val="Paragraph Style 3"/>
    <w:basedOn w:val="Normal"/>
    <w:rsid w:val="006566FC"/>
    <w:pPr>
      <w:tabs>
        <w:tab w:val="left" w:pos="283"/>
      </w:tabs>
      <w:suppressAutoHyphens/>
      <w:autoSpaceDE w:val="0"/>
      <w:autoSpaceDN w:val="0"/>
      <w:adjustRightInd w:val="0"/>
      <w:spacing w:after="0" w:line="288" w:lineRule="auto"/>
      <w:ind w:left="340" w:hanging="340"/>
      <w:jc w:val="both"/>
      <w:textAlignment w:val="center"/>
    </w:pPr>
    <w:rPr>
      <w:rFonts w:ascii="Myriad Pro" w:eastAsia="Times New Roman" w:hAnsi="Myriad Pro" w:cs="Myriad Pro"/>
      <w:color w:val="000000"/>
      <w:sz w:val="21"/>
      <w:szCs w:val="21"/>
      <w:lang w:eastAsia="en-US"/>
    </w:rPr>
  </w:style>
  <w:style w:type="character" w:customStyle="1" w:styleId="A0">
    <w:name w:val="A0"/>
    <w:rsid w:val="00AE4C1D"/>
    <w:rPr>
      <w:b/>
      <w:bCs/>
      <w:color w:val="221E1F"/>
      <w:sz w:val="90"/>
      <w:szCs w:val="9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202914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ow.ly/6kON30lDBH5"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ow.ly/6kON30lDBH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ow.ly/6kON30lDBH5" TargetMode="External"/><Relationship Id="rId32" Type="http://schemas.microsoft.com/office/2016/09/relationships/commentsIds" Target="commentsIds.xml"/><Relationship Id="rId5" Type="http://schemas.microsoft.com/office/2007/relationships/stylesWithEffects" Target="stylesWithEffects.xml"/><Relationship Id="rId15" Type="http://schemas.openxmlformats.org/officeDocument/2006/relationships/header" Target="header2.xml"/><Relationship Id="rId10" Type="http://schemas.openxmlformats.org/officeDocument/2006/relationships/hyperlink" Target="http://ow.ly/6kON30lDBH5"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jones\AppData\Roaming\Microsoft\Templates\Seasonal%20event%20flyer.dotx" TargetMode="External"/></Relationships>
</file>

<file path=word/theme/theme1.xml><?xml version="1.0" encoding="utf-8"?>
<a:theme xmlns:a="http://schemas.openxmlformats.org/drawingml/2006/main" name="Office Theme">
  <a:themeElements>
    <a:clrScheme name="EFFIE COLORS">
      <a:dk1>
        <a:sysClr val="windowText" lastClr="000000"/>
      </a:dk1>
      <a:lt1>
        <a:sysClr val="window" lastClr="FFFFFF"/>
      </a:lt1>
      <a:dk2>
        <a:srgbClr val="323232"/>
      </a:dk2>
      <a:lt2>
        <a:srgbClr val="FFFFFF"/>
      </a:lt2>
      <a:accent1>
        <a:srgbClr val="AD9841"/>
      </a:accent1>
      <a:accent2>
        <a:srgbClr val="C3B374"/>
      </a:accent2>
      <a:accent3>
        <a:srgbClr val="999999"/>
      </a:accent3>
      <a:accent4>
        <a:srgbClr val="B8B8B8"/>
      </a:accent4>
      <a:accent5>
        <a:srgbClr val="56262D"/>
      </a:accent5>
      <a:accent6>
        <a:srgbClr val="8A646F"/>
      </a:accent6>
      <a:hlink>
        <a:srgbClr val="AD9841"/>
      </a:hlink>
      <a:folHlink>
        <a:srgbClr val="AD9841"/>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424E78C-8A49-4037-80E8-15290F915514}">
  <ds:schemaRefs>
    <ds:schemaRef ds:uri="http://schemas.microsoft.com/sharepoint/v3/contenttype/forms"/>
  </ds:schemaRefs>
</ds:datastoreItem>
</file>

<file path=customXml/itemProps2.xml><?xml version="1.0" encoding="utf-8"?>
<ds:datastoreItem xmlns:ds="http://schemas.openxmlformats.org/officeDocument/2006/customXml" ds:itemID="{D1C7F40D-BC81-4AFD-ABC5-4DDA2E81A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Seasonal event flyer</Template>
  <TotalTime>48</TotalTime>
  <Pages>10</Pages>
  <Words>3083</Words>
  <Characters>17577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20619</CharactersWithSpaces>
  <SharedDoc>false</SharedDoc>
  <HLinks>
    <vt:vector size="72" baseType="variant">
      <vt:variant>
        <vt:i4>4456525</vt:i4>
      </vt:variant>
      <vt:variant>
        <vt:i4>33</vt:i4>
      </vt:variant>
      <vt:variant>
        <vt:i4>0</vt:i4>
      </vt:variant>
      <vt:variant>
        <vt:i4>5</vt:i4>
      </vt:variant>
      <vt:variant>
        <vt:lpwstr>http://current.effie.org/downloads/2018_NA_SourcingData.pdf</vt:lpwstr>
      </vt:variant>
      <vt:variant>
        <vt:lpwstr/>
      </vt:variant>
      <vt:variant>
        <vt:i4>852042</vt:i4>
      </vt:variant>
      <vt:variant>
        <vt:i4>30</vt:i4>
      </vt:variant>
      <vt:variant>
        <vt:i4>0</vt:i4>
      </vt:variant>
      <vt:variant>
        <vt:i4>5</vt:i4>
      </vt:variant>
      <vt:variant>
        <vt:lpwstr>http://ow.ly/nPF730ePpp0</vt:lpwstr>
      </vt:variant>
      <vt:variant>
        <vt:lpwstr/>
      </vt:variant>
      <vt:variant>
        <vt:i4>4456525</vt:i4>
      </vt:variant>
      <vt:variant>
        <vt:i4>27</vt:i4>
      </vt:variant>
      <vt:variant>
        <vt:i4>0</vt:i4>
      </vt:variant>
      <vt:variant>
        <vt:i4>5</vt:i4>
      </vt:variant>
      <vt:variant>
        <vt:lpwstr>http://current.effie.org/downloads/2018_NA_SourcingData.pdf</vt:lpwstr>
      </vt:variant>
      <vt:variant>
        <vt:lpwstr/>
      </vt:variant>
      <vt:variant>
        <vt:i4>131099</vt:i4>
      </vt:variant>
      <vt:variant>
        <vt:i4>24</vt:i4>
      </vt:variant>
      <vt:variant>
        <vt:i4>0</vt:i4>
      </vt:variant>
      <vt:variant>
        <vt:i4>5</vt:i4>
      </vt:variant>
      <vt:variant>
        <vt:lpwstr>http://ow.ly/9hFA30ePpoh</vt:lpwstr>
      </vt:variant>
      <vt:variant>
        <vt:lpwstr/>
      </vt:variant>
      <vt:variant>
        <vt:i4>4456525</vt:i4>
      </vt:variant>
      <vt:variant>
        <vt:i4>21</vt:i4>
      </vt:variant>
      <vt:variant>
        <vt:i4>0</vt:i4>
      </vt:variant>
      <vt:variant>
        <vt:i4>5</vt:i4>
      </vt:variant>
      <vt:variant>
        <vt:lpwstr>http://current.effie.org/downloads/2018_NA_SourcingData.pdf</vt:lpwstr>
      </vt:variant>
      <vt:variant>
        <vt:lpwstr/>
      </vt:variant>
      <vt:variant>
        <vt:i4>5767169</vt:i4>
      </vt:variant>
      <vt:variant>
        <vt:i4>18</vt:i4>
      </vt:variant>
      <vt:variant>
        <vt:i4>0</vt:i4>
      </vt:variant>
      <vt:variant>
        <vt:i4>5</vt:i4>
      </vt:variant>
      <vt:variant>
        <vt:lpwstr>http://ow.ly/VKhy30ePpns</vt:lpwstr>
      </vt:variant>
      <vt:variant>
        <vt:lpwstr/>
      </vt:variant>
      <vt:variant>
        <vt:i4>4456525</vt:i4>
      </vt:variant>
      <vt:variant>
        <vt:i4>15</vt:i4>
      </vt:variant>
      <vt:variant>
        <vt:i4>0</vt:i4>
      </vt:variant>
      <vt:variant>
        <vt:i4>5</vt:i4>
      </vt:variant>
      <vt:variant>
        <vt:lpwstr>http://current.effie.org/downloads/2018_NA_SourcingData.pdf</vt:lpwstr>
      </vt:variant>
      <vt:variant>
        <vt:lpwstr/>
      </vt:variant>
      <vt:variant>
        <vt:i4>4194368</vt:i4>
      </vt:variant>
      <vt:variant>
        <vt:i4>12</vt:i4>
      </vt:variant>
      <vt:variant>
        <vt:i4>0</vt:i4>
      </vt:variant>
      <vt:variant>
        <vt:i4>5</vt:i4>
      </vt:variant>
      <vt:variant>
        <vt:lpwstr>http://ow.ly/Ldl530ePplU</vt:lpwstr>
      </vt:variant>
      <vt:variant>
        <vt:lpwstr/>
      </vt:variant>
      <vt:variant>
        <vt:i4>5111836</vt:i4>
      </vt:variant>
      <vt:variant>
        <vt:i4>9</vt:i4>
      </vt:variant>
      <vt:variant>
        <vt:i4>0</vt:i4>
      </vt:variant>
      <vt:variant>
        <vt:i4>5</vt:i4>
      </vt:variant>
      <vt:variant>
        <vt:lpwstr>http://ow.ly/KwmK30eGLja</vt:lpwstr>
      </vt:variant>
      <vt:variant>
        <vt:lpwstr/>
      </vt:variant>
      <vt:variant>
        <vt:i4>4653148</vt:i4>
      </vt:variant>
      <vt:variant>
        <vt:i4>6</vt:i4>
      </vt:variant>
      <vt:variant>
        <vt:i4>0</vt:i4>
      </vt:variant>
      <vt:variant>
        <vt:i4>5</vt:i4>
      </vt:variant>
      <vt:variant>
        <vt:lpwstr>http://current.effie.org/downloads/2018_NA_FormattingReq_DQ_Sourcing.pdf</vt:lpwstr>
      </vt:variant>
      <vt:variant>
        <vt:lpwstr/>
      </vt:variant>
      <vt:variant>
        <vt:i4>2883686</vt:i4>
      </vt:variant>
      <vt:variant>
        <vt:i4>3</vt:i4>
      </vt:variant>
      <vt:variant>
        <vt:i4>0</vt:i4>
      </vt:variant>
      <vt:variant>
        <vt:i4>5</vt:i4>
      </vt:variant>
      <vt:variant>
        <vt:lpwstr>https://www.effie.org/award_program/award_categories/26</vt:lpwstr>
      </vt:variant>
      <vt:variant>
        <vt:lpwstr/>
      </vt:variant>
      <vt:variant>
        <vt:i4>2097229</vt:i4>
      </vt:variant>
      <vt:variant>
        <vt:i4>0</vt:i4>
      </vt:variant>
      <vt:variant>
        <vt:i4>0</vt:i4>
      </vt:variant>
      <vt:variant>
        <vt:i4>5</vt:i4>
      </vt:variant>
      <vt:variant>
        <vt:lpwstr>https://www.effie.org/award_program/partner/north-america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Jones</dc:creator>
  <cp:keywords/>
  <dc:description/>
  <cp:lastModifiedBy>lenovo</cp:lastModifiedBy>
  <cp:revision>20</cp:revision>
  <cp:lastPrinted>2018-09-04T18:30:00Z</cp:lastPrinted>
  <dcterms:created xsi:type="dcterms:W3CDTF">2018-09-05T17:05:00Z</dcterms:created>
  <dcterms:modified xsi:type="dcterms:W3CDTF">2018-11-12T08:51:00Z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TC039885629991</vt:lpwstr>
  </property>
</Properties>
</file>