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CellMar>
          <w:left w:w="0" w:type="dxa"/>
          <w:right w:w="0" w:type="dxa"/>
        </w:tblCellMar>
        <w:tblLook w:val="04A0" w:firstRow="1" w:lastRow="0" w:firstColumn="1" w:lastColumn="0" w:noHBand="0" w:noVBand="1"/>
      </w:tblPr>
      <w:tblGrid>
        <w:gridCol w:w="7200"/>
        <w:gridCol w:w="144"/>
        <w:gridCol w:w="3456"/>
      </w:tblGrid>
      <w:tr w:rsidR="006E5C16" w:rsidRPr="00D93E0C" w14:paraId="6D253DE7" w14:textId="77777777" w:rsidTr="002D15FD">
        <w:trPr>
          <w:trHeight w:hRule="exact" w:val="14400"/>
          <w:jc w:val="center"/>
        </w:trPr>
        <w:tc>
          <w:tcPr>
            <w:tcW w:w="7200" w:type="dxa"/>
          </w:tcPr>
          <w:p w14:paraId="4E920459" w14:textId="77777777" w:rsidR="00E867EA" w:rsidRPr="00D93E0C" w:rsidRDefault="00E867EA" w:rsidP="00F51414">
            <w:pPr>
              <w:rPr>
                <w:rFonts w:ascii="Verdana" w:hAnsi="Verdana"/>
              </w:rPr>
            </w:pPr>
          </w:p>
          <w:tbl>
            <w:tblPr>
              <w:tblpPr w:leftFromText="180" w:rightFromText="180" w:horzAnchor="margin" w:tblpY="400"/>
              <w:tblOverlap w:val="never"/>
              <w:tblW w:w="5000" w:type="pct"/>
              <w:tblLayout w:type="fixed"/>
              <w:tblCellMar>
                <w:left w:w="0" w:type="dxa"/>
                <w:right w:w="0" w:type="dxa"/>
              </w:tblCellMar>
              <w:tblLook w:val="04A0" w:firstRow="1" w:lastRow="0" w:firstColumn="1" w:lastColumn="0" w:noHBand="0" w:noVBand="1"/>
            </w:tblPr>
            <w:tblGrid>
              <w:gridCol w:w="7200"/>
            </w:tblGrid>
            <w:tr w:rsidR="006E5C16" w:rsidRPr="00D93E0C" w14:paraId="0DFA98A1" w14:textId="77777777" w:rsidTr="00D02DC8">
              <w:trPr>
                <w:trHeight w:hRule="exact" w:val="2070"/>
              </w:trPr>
              <w:tc>
                <w:tcPr>
                  <w:tcW w:w="7190" w:type="dxa"/>
                </w:tcPr>
                <w:p w14:paraId="52BDB8ED" w14:textId="77777777" w:rsidR="009D1062" w:rsidRDefault="009D1062" w:rsidP="009D1062">
                  <w:pPr>
                    <w:pStyle w:val="Subtitle"/>
                    <w:spacing w:before="0"/>
                    <w:rPr>
                      <w:rFonts w:ascii="Avenir Next" w:hAnsi="Avenir Next"/>
                      <w:b/>
                      <w:caps w:val="0"/>
                      <w:color w:val="B8B8B8"/>
                      <w:sz w:val="20"/>
                      <w:szCs w:val="20"/>
                    </w:rPr>
                  </w:pPr>
                </w:p>
                <w:p w14:paraId="536C39D5" w14:textId="77777777" w:rsidR="009D1062" w:rsidRDefault="009D1062" w:rsidP="009D1062">
                  <w:pPr>
                    <w:pStyle w:val="Subtitle"/>
                    <w:spacing w:before="0"/>
                    <w:rPr>
                      <w:rFonts w:ascii="Avenir Next" w:hAnsi="Avenir Next"/>
                      <w:b/>
                      <w:caps w:val="0"/>
                      <w:color w:val="B8B8B8"/>
                      <w:sz w:val="20"/>
                      <w:szCs w:val="20"/>
                    </w:rPr>
                  </w:pPr>
                </w:p>
                <w:p w14:paraId="79F38322" w14:textId="77777777" w:rsidR="009D1062" w:rsidRPr="004C580F" w:rsidRDefault="009D1062" w:rsidP="009D1062">
                  <w:pPr>
                    <w:pStyle w:val="Subtitle"/>
                    <w:spacing w:before="0"/>
                    <w:jc w:val="center"/>
                    <w:rPr>
                      <w:rFonts w:ascii="Avenir Next" w:hAnsi="Avenir Next"/>
                      <w:b/>
                      <w:caps w:val="0"/>
                      <w:color w:val="B8B8B8"/>
                      <w:sz w:val="20"/>
                      <w:szCs w:val="20"/>
                    </w:rPr>
                  </w:pPr>
                  <w:r w:rsidRPr="00490B97">
                    <w:rPr>
                      <w:noProof/>
                      <w:color w:val="221E1F"/>
                      <w:sz w:val="96"/>
                      <w:szCs w:val="96"/>
                      <w:lang w:val="en-IN" w:eastAsia="en-IN"/>
                    </w:rPr>
                    <w:drawing>
                      <wp:inline distT="0" distB="0" distL="0" distR="0" wp14:anchorId="7C88CB38" wp14:editId="26E92AF7">
                        <wp:extent cx="3075050" cy="1174236"/>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882" cy="1178754"/>
                                </a:xfrm>
                                <a:prstGeom prst="rect">
                                  <a:avLst/>
                                </a:prstGeom>
                                <a:noFill/>
                                <a:ln>
                                  <a:noFill/>
                                </a:ln>
                              </pic:spPr>
                            </pic:pic>
                          </a:graphicData>
                        </a:graphic>
                      </wp:inline>
                    </w:drawing>
                  </w:r>
                </w:p>
              </w:tc>
            </w:tr>
            <w:tr w:rsidR="006E5C16" w:rsidRPr="00D93E0C" w14:paraId="58DE597E" w14:textId="77777777" w:rsidTr="00D02DC8">
              <w:trPr>
                <w:trHeight w:hRule="exact" w:val="11880"/>
              </w:trPr>
              <w:tc>
                <w:tcPr>
                  <w:tcW w:w="7190" w:type="dxa"/>
                </w:tcPr>
                <w:p w14:paraId="61BE13E8" w14:textId="77777777" w:rsidR="00653F86" w:rsidRDefault="00653F86" w:rsidP="00D02DC8">
                  <w:pPr>
                    <w:spacing w:after="0" w:line="240" w:lineRule="auto"/>
                    <w:contextualSpacing/>
                    <w:rPr>
                      <w:rFonts w:ascii="Avenir Next" w:hAnsi="Avenir Next"/>
                    </w:rPr>
                  </w:pPr>
                </w:p>
                <w:p w14:paraId="540E86B1" w14:textId="77777777" w:rsidR="009D1062" w:rsidRDefault="009D1062" w:rsidP="00D02DC8">
                  <w:pPr>
                    <w:spacing w:after="0" w:line="240" w:lineRule="auto"/>
                    <w:contextualSpacing/>
                    <w:rPr>
                      <w:rFonts w:ascii="Avenir Next" w:hAnsi="Avenir Next"/>
                    </w:rPr>
                  </w:pPr>
                </w:p>
                <w:p w14:paraId="4C522538" w14:textId="3FC8816B" w:rsidR="009D1062" w:rsidRDefault="009D1062" w:rsidP="009D1062">
                  <w:pPr>
                    <w:spacing w:after="0" w:line="240" w:lineRule="auto"/>
                    <w:jc w:val="both"/>
                    <w:rPr>
                      <w:rFonts w:ascii="Verdana" w:hAnsi="Verdana"/>
                      <w:color w:val="auto"/>
                      <w:sz w:val="22"/>
                      <w:szCs w:val="22"/>
                    </w:rPr>
                  </w:pPr>
                  <w:r w:rsidRPr="00825526">
                    <w:rPr>
                      <w:rFonts w:ascii="Verdana" w:hAnsi="Verdana"/>
                      <w:color w:val="auto"/>
                      <w:sz w:val="22"/>
                      <w:szCs w:val="22"/>
                    </w:rPr>
                    <w:t xml:space="preserve">It is our pleasure to invite you to participate in </w:t>
                  </w:r>
                  <w:r w:rsidRPr="005357E8">
                    <w:rPr>
                      <w:rFonts w:ascii="Verdana" w:hAnsi="Verdana"/>
                      <w:color w:val="auto"/>
                      <w:sz w:val="22"/>
                      <w:szCs w:val="22"/>
                    </w:rPr>
                    <w:t xml:space="preserve">the </w:t>
                  </w:r>
                  <w:r w:rsidR="007A4791" w:rsidRPr="005357E8">
                    <w:rPr>
                      <w:rFonts w:ascii="Verdana" w:hAnsi="Verdana"/>
                      <w:color w:val="auto"/>
                      <w:sz w:val="22"/>
                      <w:szCs w:val="22"/>
                    </w:rPr>
                    <w:t>2022</w:t>
                  </w:r>
                  <w:r w:rsidRPr="005357E8">
                    <w:rPr>
                      <w:rFonts w:ascii="Verdana" w:hAnsi="Verdana"/>
                      <w:color w:val="auto"/>
                      <w:sz w:val="22"/>
                      <w:szCs w:val="22"/>
                    </w:rPr>
                    <w:t xml:space="preserve"> Effie</w:t>
                  </w:r>
                  <w:r w:rsidRPr="00825526">
                    <w:rPr>
                      <w:rFonts w:ascii="Verdana" w:hAnsi="Verdana"/>
                      <w:color w:val="auto"/>
                      <w:sz w:val="22"/>
                      <w:szCs w:val="22"/>
                    </w:rPr>
                    <w:t xml:space="preserve"> Awards India competition. </w:t>
                  </w:r>
                </w:p>
                <w:p w14:paraId="066AA4EC" w14:textId="77777777" w:rsidR="009D1062" w:rsidRPr="00825526" w:rsidRDefault="009D1062" w:rsidP="009D1062">
                  <w:pPr>
                    <w:spacing w:after="0" w:line="240" w:lineRule="auto"/>
                    <w:jc w:val="both"/>
                    <w:rPr>
                      <w:rFonts w:ascii="Verdana" w:hAnsi="Verdana"/>
                      <w:color w:val="auto"/>
                      <w:sz w:val="22"/>
                      <w:szCs w:val="22"/>
                    </w:rPr>
                  </w:pPr>
                </w:p>
                <w:p w14:paraId="4445A177" w14:textId="77777777" w:rsidR="009D1062" w:rsidRPr="00825526" w:rsidRDefault="009D1062" w:rsidP="009D1062">
                  <w:pPr>
                    <w:spacing w:after="0" w:line="240" w:lineRule="auto"/>
                    <w:jc w:val="both"/>
                    <w:rPr>
                      <w:rFonts w:ascii="Verdana" w:hAnsi="Verdana"/>
                      <w:color w:val="auto"/>
                      <w:sz w:val="22"/>
                      <w:szCs w:val="22"/>
                    </w:rPr>
                  </w:pPr>
                  <w:r w:rsidRPr="00825526">
                    <w:rPr>
                      <w:rFonts w:ascii="Verdana" w:hAnsi="Verdana"/>
                      <w:color w:val="auto"/>
                      <w:sz w:val="22"/>
                      <w:szCs w:val="22"/>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3E5020C1" w14:textId="77777777" w:rsidR="009D1062" w:rsidRPr="00825526" w:rsidRDefault="009D1062" w:rsidP="009D1062">
                  <w:pPr>
                    <w:pStyle w:val="Pa1"/>
                    <w:spacing w:line="240" w:lineRule="auto"/>
                    <w:jc w:val="both"/>
                    <w:rPr>
                      <w:rFonts w:eastAsia="SimSun"/>
                      <w:b/>
                      <w:bCs/>
                      <w:sz w:val="22"/>
                      <w:szCs w:val="22"/>
                      <w:lang w:eastAsia="ja-JP" w:bidi="ar-SA"/>
                    </w:rPr>
                  </w:pPr>
                </w:p>
                <w:p w14:paraId="230573BE" w14:textId="27C72299" w:rsidR="009D1062" w:rsidRPr="00825526" w:rsidRDefault="009D1062" w:rsidP="009D1062">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The written case brief is a key part of the Effie Awards entry because it details the competitive environment, objectives, </w:t>
                  </w:r>
                  <w:proofErr w:type="gramStart"/>
                  <w:r w:rsidRPr="00825526">
                    <w:rPr>
                      <w:rFonts w:ascii="Verdana" w:eastAsia="SimSun" w:hAnsi="Verdana"/>
                      <w:sz w:val="22"/>
                      <w:szCs w:val="22"/>
                      <w:lang w:eastAsia="ja-JP" w:bidi="ar-SA"/>
                    </w:rPr>
                    <w:t>goals</w:t>
                  </w:r>
                  <w:proofErr w:type="gramEnd"/>
                  <w:r w:rsidRPr="00825526">
                    <w:rPr>
                      <w:rFonts w:ascii="Verdana" w:eastAsia="SimSun" w:hAnsi="Verdana"/>
                      <w:sz w:val="22"/>
                      <w:szCs w:val="22"/>
                      <w:lang w:eastAsia="ja-JP" w:bidi="ar-SA"/>
                    </w:rPr>
                    <w:t xml:space="preserve"> and evidence of performance.  It is the basis of the judgement.  Reviews of winning case briefs have shown that they are clear, concise, </w:t>
                  </w:r>
                  <w:proofErr w:type="gramStart"/>
                  <w:r w:rsidRPr="00825526">
                    <w:rPr>
                      <w:rFonts w:ascii="Verdana" w:eastAsia="SimSun" w:hAnsi="Verdana"/>
                      <w:sz w:val="22"/>
                      <w:szCs w:val="22"/>
                      <w:lang w:eastAsia="ja-JP" w:bidi="ar-SA"/>
                    </w:rPr>
                    <w:t>compelling</w:t>
                  </w:r>
                  <w:proofErr w:type="gramEnd"/>
                  <w:r w:rsidRPr="00825526">
                    <w:rPr>
                      <w:rFonts w:ascii="Verdana" w:eastAsia="SimSun" w:hAnsi="Verdana"/>
                      <w:sz w:val="22"/>
                      <w:szCs w:val="22"/>
                      <w:lang w:eastAsia="ja-JP" w:bidi="ar-SA"/>
                    </w:rPr>
                    <w:t xml:space="preserve"> and logical.  In our experience, winning briefs present their story in an </w:t>
                  </w:r>
                  <w:r w:rsidR="007A4791" w:rsidRPr="00825526">
                    <w:rPr>
                      <w:rFonts w:ascii="Verdana" w:eastAsia="SimSun" w:hAnsi="Verdana"/>
                      <w:sz w:val="22"/>
                      <w:szCs w:val="22"/>
                      <w:lang w:eastAsia="ja-JP" w:bidi="ar-SA"/>
                    </w:rPr>
                    <w:t>easy-to-follow</w:t>
                  </w:r>
                  <w:r w:rsidRPr="00825526">
                    <w:rPr>
                      <w:rFonts w:ascii="Verdana" w:eastAsia="SimSun" w:hAnsi="Verdana"/>
                      <w:sz w:val="22"/>
                      <w:szCs w:val="22"/>
                      <w:lang w:eastAsia="ja-JP" w:bidi="ar-SA"/>
                    </w:rPr>
                    <w:t xml:space="preserve"> style with a minimum of hyperbole. The case should be clear and easy to read. </w:t>
                  </w:r>
                </w:p>
                <w:p w14:paraId="2335FB85" w14:textId="77777777" w:rsidR="009D1062" w:rsidRPr="00825526" w:rsidRDefault="009D1062" w:rsidP="009D1062">
                  <w:pPr>
                    <w:pStyle w:val="Pa1"/>
                    <w:spacing w:line="240" w:lineRule="auto"/>
                    <w:jc w:val="both"/>
                    <w:rPr>
                      <w:rFonts w:ascii="Verdana" w:eastAsia="SimSun" w:hAnsi="Verdana"/>
                      <w:sz w:val="22"/>
                      <w:szCs w:val="22"/>
                      <w:lang w:eastAsia="ja-JP" w:bidi="ar-SA"/>
                    </w:rPr>
                  </w:pPr>
                </w:p>
                <w:p w14:paraId="68FED955" w14:textId="77777777" w:rsidR="009D1062" w:rsidRPr="00825526" w:rsidRDefault="009D1062" w:rsidP="009D1062">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An Effie case showcases the same process that creates marketing excellence. Teamwork across client and agency; an in-depth understanding of the challenge, </w:t>
                  </w:r>
                  <w:proofErr w:type="gramStart"/>
                  <w:r w:rsidRPr="00825526">
                    <w:rPr>
                      <w:rFonts w:ascii="Verdana" w:eastAsia="SimSun" w:hAnsi="Verdana"/>
                      <w:sz w:val="22"/>
                      <w:szCs w:val="22"/>
                      <w:lang w:eastAsia="ja-JP" w:bidi="ar-SA"/>
                    </w:rPr>
                    <w:t>context</w:t>
                  </w:r>
                  <w:proofErr w:type="gramEnd"/>
                  <w:r w:rsidRPr="00825526">
                    <w:rPr>
                      <w:rFonts w:ascii="Verdana" w:eastAsia="SimSun" w:hAnsi="Verdana"/>
                      <w:sz w:val="22"/>
                      <w:szCs w:val="22"/>
                      <w:lang w:eastAsia="ja-JP" w:bidi="ar-SA"/>
                    </w:rPr>
                    <w:t xml:space="preserve"> and objectives; the insight and idea linked to the challenge; and bringing the idea to life in a way that drives measurable and meaningful results for the brand, organization, and business. We encourage participants to use the Effie process </w:t>
                  </w:r>
                  <w:proofErr w:type="gramStart"/>
                  <w:r w:rsidRPr="00825526">
                    <w:rPr>
                      <w:rFonts w:ascii="Verdana" w:eastAsia="SimSun" w:hAnsi="Verdana"/>
                      <w:sz w:val="22"/>
                      <w:szCs w:val="22"/>
                      <w:lang w:eastAsia="ja-JP" w:bidi="ar-SA"/>
                    </w:rPr>
                    <w:t>as a way to</w:t>
                  </w:r>
                  <w:proofErr w:type="gramEnd"/>
                  <w:r w:rsidRPr="00825526">
                    <w:rPr>
                      <w:rFonts w:ascii="Verdana" w:eastAsia="SimSun" w:hAnsi="Verdana"/>
                      <w:sz w:val="22"/>
                      <w:szCs w:val="22"/>
                      <w:lang w:eastAsia="ja-JP" w:bidi="ar-SA"/>
                    </w:rPr>
                    <w:t xml:space="preserve"> strengthen the core of creating and learning from great work.    </w:t>
                  </w:r>
                </w:p>
                <w:p w14:paraId="13E47EAE" w14:textId="77777777" w:rsidR="009D1062" w:rsidRPr="00825526" w:rsidRDefault="009D1062" w:rsidP="009D1062">
                  <w:pPr>
                    <w:pStyle w:val="Pa1"/>
                    <w:spacing w:line="240" w:lineRule="auto"/>
                    <w:jc w:val="both"/>
                    <w:rPr>
                      <w:rFonts w:ascii="Verdana" w:eastAsia="SimSun" w:hAnsi="Verdana"/>
                      <w:sz w:val="22"/>
                      <w:szCs w:val="22"/>
                      <w:lang w:eastAsia="ja-JP" w:bidi="ar-SA"/>
                    </w:rPr>
                  </w:pPr>
                </w:p>
                <w:p w14:paraId="3FDC82CC" w14:textId="77777777" w:rsidR="009D1062" w:rsidRPr="00825526" w:rsidRDefault="009D1062" w:rsidP="009D1062">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We look forward to seeing your campaign in this year’s competition and invite you to take advantage of Effie’s learning tools on creating and entering effective work available at effieindia.org.</w:t>
                  </w:r>
                </w:p>
                <w:p w14:paraId="09929EAF" w14:textId="77777777" w:rsidR="009D1062" w:rsidRPr="004C580F" w:rsidRDefault="009D1062" w:rsidP="00D02DC8">
                  <w:pPr>
                    <w:spacing w:after="0" w:line="240" w:lineRule="auto"/>
                    <w:contextualSpacing/>
                    <w:rPr>
                      <w:rFonts w:ascii="Avenir Next" w:hAnsi="Avenir Next"/>
                    </w:rPr>
                  </w:pPr>
                </w:p>
              </w:tc>
            </w:tr>
            <w:tr w:rsidR="006E5C16" w:rsidRPr="00D93E0C" w14:paraId="030EEDAF" w14:textId="77777777" w:rsidTr="00D02DC8">
              <w:trPr>
                <w:trHeight w:hRule="exact" w:val="2808"/>
              </w:trPr>
              <w:tc>
                <w:tcPr>
                  <w:tcW w:w="7190" w:type="dxa"/>
                </w:tcPr>
                <w:p w14:paraId="651C2045" w14:textId="77777777" w:rsidR="003445CB" w:rsidRPr="00D93E0C" w:rsidRDefault="003445CB">
                  <w:pPr>
                    <w:rPr>
                      <w:rFonts w:ascii="Verdana" w:hAnsi="Verdana"/>
                    </w:rPr>
                  </w:pPr>
                </w:p>
              </w:tc>
            </w:tr>
          </w:tbl>
          <w:p w14:paraId="6EC0F44A" w14:textId="77777777" w:rsidR="006E5C16" w:rsidRPr="00D93E0C" w:rsidRDefault="006E5C16">
            <w:pPr>
              <w:rPr>
                <w:rFonts w:ascii="Verdana" w:hAnsi="Verdana"/>
              </w:rPr>
            </w:pPr>
          </w:p>
        </w:tc>
        <w:tc>
          <w:tcPr>
            <w:tcW w:w="144" w:type="dxa"/>
          </w:tcPr>
          <w:p w14:paraId="7B68B10B" w14:textId="77777777" w:rsidR="006E5C16" w:rsidRPr="00D93E0C" w:rsidRDefault="006E5C16">
            <w:pPr>
              <w:rPr>
                <w:rFonts w:ascii="Verdana" w:hAnsi="Verdana"/>
              </w:rPr>
            </w:pPr>
          </w:p>
        </w:tc>
        <w:tc>
          <w:tcPr>
            <w:tcW w:w="3456" w:type="dxa"/>
          </w:tcPr>
          <w:tbl>
            <w:tblPr>
              <w:tblW w:w="5000" w:type="pct"/>
              <w:shd w:val="clear" w:color="auto" w:fill="C3B374"/>
              <w:tblLayout w:type="fixed"/>
              <w:tblCellMar>
                <w:left w:w="288" w:type="dxa"/>
                <w:right w:w="288" w:type="dxa"/>
              </w:tblCellMar>
              <w:tblLook w:val="04A0" w:firstRow="1" w:lastRow="0" w:firstColumn="1" w:lastColumn="0" w:noHBand="0" w:noVBand="1"/>
            </w:tblPr>
            <w:tblGrid>
              <w:gridCol w:w="3456"/>
            </w:tblGrid>
            <w:tr w:rsidR="006E5C16" w:rsidRPr="00D93E0C" w14:paraId="429A2AF9" w14:textId="77777777" w:rsidTr="00F51414">
              <w:trPr>
                <w:trHeight w:hRule="exact" w:val="11250"/>
              </w:trPr>
              <w:tc>
                <w:tcPr>
                  <w:tcW w:w="3456" w:type="dxa"/>
                  <w:shd w:val="clear" w:color="auto" w:fill="C3B374"/>
                  <w:vAlign w:val="center"/>
                </w:tcPr>
                <w:p w14:paraId="7A5CF4FE" w14:textId="77777777" w:rsidR="006E5C16" w:rsidRPr="008D0445" w:rsidRDefault="001C00A1" w:rsidP="001C00A1">
                  <w:pPr>
                    <w:pStyle w:val="Heading2"/>
                    <w:rPr>
                      <w:rFonts w:ascii="Verdana" w:hAnsi="Verdana"/>
                    </w:rPr>
                  </w:pPr>
                  <w:r w:rsidRPr="008D0445">
                    <w:rPr>
                      <w:rFonts w:ascii="Verdana" w:hAnsi="Verdana"/>
                      <w:b/>
                    </w:rPr>
                    <w:t>BRAND NAME:</w:t>
                  </w:r>
                  <w:r w:rsidRPr="008D0445">
                    <w:rPr>
                      <w:rFonts w:ascii="Verdana" w:hAnsi="Verdana"/>
                    </w:rPr>
                    <w:br/>
                  </w:r>
                  <w:r w:rsidRPr="008D0445">
                    <w:rPr>
                      <w:rFonts w:ascii="Verdana" w:hAnsi="Verdana"/>
                      <w:b/>
                      <w:color w:val="D9D9D9"/>
                      <w:sz w:val="24"/>
                    </w:rPr>
                    <w:t>insert here</w:t>
                  </w:r>
                </w:p>
                <w:p w14:paraId="5B2FBA2B" w14:textId="77777777" w:rsidR="006E5C16" w:rsidRPr="008D0445" w:rsidRDefault="006E5C16" w:rsidP="00D93E0C">
                  <w:pPr>
                    <w:pStyle w:val="Line"/>
                    <w:rPr>
                      <w:rFonts w:ascii="Verdana" w:hAnsi="Verdana"/>
                    </w:rPr>
                  </w:pPr>
                </w:p>
                <w:p w14:paraId="5105F43D" w14:textId="77777777" w:rsidR="006E5C16" w:rsidRPr="008D0445" w:rsidRDefault="001C00A1" w:rsidP="001C00A1">
                  <w:pPr>
                    <w:pStyle w:val="Heading2"/>
                    <w:rPr>
                      <w:rFonts w:ascii="Verdana" w:hAnsi="Verdana"/>
                    </w:rPr>
                  </w:pPr>
                  <w:r w:rsidRPr="008D0445">
                    <w:rPr>
                      <w:rFonts w:ascii="Verdana" w:hAnsi="Verdana"/>
                      <w:b/>
                    </w:rPr>
                    <w:t>ENTRY TITLE:</w:t>
                  </w:r>
                  <w:r w:rsidRPr="008D0445">
                    <w:rPr>
                      <w:rFonts w:ascii="Verdana" w:hAnsi="Verdana"/>
                    </w:rPr>
                    <w:br/>
                  </w:r>
                  <w:r w:rsidRPr="008D0445">
                    <w:rPr>
                      <w:rFonts w:ascii="Verdana" w:hAnsi="Verdana"/>
                      <w:b/>
                      <w:color w:val="D9D9D9"/>
                      <w:sz w:val="24"/>
                    </w:rPr>
                    <w:t>insert here</w:t>
                  </w:r>
                  <w:r w:rsidR="00D02DC8">
                    <w:rPr>
                      <w:rFonts w:ascii="Verdana" w:hAnsi="Verdana"/>
                      <w:b/>
                      <w:color w:val="D9D9D9"/>
                      <w:sz w:val="24"/>
                    </w:rPr>
                    <w:br/>
                  </w:r>
                  <w:r w:rsidR="00D02DC8" w:rsidRPr="005F563E">
                    <w:rPr>
                      <w:rFonts w:ascii="Verdana" w:hAnsi="Verdana"/>
                      <w:color w:val="D9D9D9"/>
                      <w:sz w:val="18"/>
                    </w:rPr>
                    <w:t>(</w:t>
                  </w:r>
                  <w:r w:rsidR="005F563E">
                    <w:rPr>
                      <w:rFonts w:ascii="Verdana" w:hAnsi="Verdana"/>
                      <w:color w:val="D9D9D9"/>
                      <w:sz w:val="18"/>
                    </w:rPr>
                    <w:t xml:space="preserve">used for </w:t>
                  </w:r>
                  <w:r w:rsidR="001B75D6">
                    <w:rPr>
                      <w:rFonts w:ascii="Verdana" w:hAnsi="Verdana"/>
                      <w:color w:val="D9D9D9"/>
                      <w:sz w:val="18"/>
                    </w:rPr>
                    <w:t>publicity</w:t>
                  </w:r>
                  <w:r w:rsidR="005F563E">
                    <w:rPr>
                      <w:rFonts w:ascii="Verdana" w:hAnsi="Verdana"/>
                      <w:color w:val="D9D9D9"/>
                      <w:sz w:val="18"/>
                    </w:rPr>
                    <w:t xml:space="preserve"> purposes; </w:t>
                  </w:r>
                  <w:r w:rsidR="005F563E">
                    <w:rPr>
                      <w:rFonts w:ascii="Verdana" w:hAnsi="Verdana"/>
                      <w:color w:val="D9D9D9"/>
                      <w:sz w:val="18"/>
                    </w:rPr>
                    <w:br/>
                  </w:r>
                  <w:r w:rsidR="00D02DC8" w:rsidRPr="005F563E">
                    <w:rPr>
                      <w:rFonts w:ascii="Verdana" w:hAnsi="Verdana"/>
                      <w:color w:val="D9D9D9"/>
                      <w:sz w:val="18"/>
                    </w:rPr>
                    <w:t>8 words max.)</w:t>
                  </w:r>
                </w:p>
                <w:p w14:paraId="6C77A239" w14:textId="77777777" w:rsidR="006E5C16" w:rsidRPr="008D0445" w:rsidRDefault="006E5C16" w:rsidP="00D93E0C">
                  <w:pPr>
                    <w:pStyle w:val="Line"/>
                    <w:rPr>
                      <w:rFonts w:ascii="Verdana" w:hAnsi="Verdana"/>
                    </w:rPr>
                  </w:pPr>
                </w:p>
                <w:p w14:paraId="44974B49" w14:textId="77777777" w:rsidR="006E5C16" w:rsidRPr="008D0445" w:rsidRDefault="001C00A1" w:rsidP="001C00A1">
                  <w:pPr>
                    <w:pStyle w:val="Heading2"/>
                    <w:rPr>
                      <w:rFonts w:ascii="Verdana" w:hAnsi="Verdana"/>
                    </w:rPr>
                  </w:pPr>
                  <w:r w:rsidRPr="008D0445">
                    <w:rPr>
                      <w:rFonts w:ascii="Verdana" w:hAnsi="Verdana"/>
                      <w:b/>
                    </w:rPr>
                    <w:t>CATEGORY:</w:t>
                  </w:r>
                  <w:r w:rsidRPr="008D0445">
                    <w:rPr>
                      <w:rFonts w:ascii="Verdana" w:hAnsi="Verdana"/>
                    </w:rPr>
                    <w:br/>
                  </w:r>
                  <w:r w:rsidR="00DE521B" w:rsidRPr="00DE521B">
                    <w:rPr>
                      <w:rFonts w:ascii="Verdana" w:hAnsi="Verdana"/>
                      <w:b/>
                      <w:color w:val="auto"/>
                      <w:sz w:val="24"/>
                    </w:rPr>
                    <w:t>Sustained Success</w:t>
                  </w:r>
                </w:p>
                <w:p w14:paraId="7B2FFC9E" w14:textId="77777777" w:rsidR="006E5C16" w:rsidRPr="008D0445" w:rsidRDefault="006E5C16" w:rsidP="00D93E0C">
                  <w:pPr>
                    <w:pStyle w:val="Line"/>
                    <w:rPr>
                      <w:rFonts w:ascii="Verdana" w:hAnsi="Verdana"/>
                    </w:rPr>
                  </w:pPr>
                </w:p>
                <w:p w14:paraId="7AFB3613" w14:textId="77777777" w:rsidR="00351C19" w:rsidRPr="008D0445" w:rsidRDefault="00351C19" w:rsidP="00D93E0C">
                  <w:pPr>
                    <w:pStyle w:val="Line"/>
                    <w:jc w:val="left"/>
                    <w:rPr>
                      <w:rFonts w:ascii="Verdana" w:hAnsi="Verdana"/>
                    </w:rPr>
                  </w:pPr>
                </w:p>
                <w:p w14:paraId="125680B3" w14:textId="77777777" w:rsidR="00351C19" w:rsidRPr="008D0445" w:rsidRDefault="00351C19" w:rsidP="00351C19">
                  <w:pPr>
                    <w:pStyle w:val="Heading2"/>
                    <w:rPr>
                      <w:rFonts w:ascii="Verdana" w:hAnsi="Verdana"/>
                      <w:b/>
                      <w:color w:val="D9D9D9"/>
                      <w:sz w:val="20"/>
                    </w:rPr>
                  </w:pPr>
                  <w:r w:rsidRPr="008D0445">
                    <w:rPr>
                      <w:rFonts w:ascii="Verdana" w:hAnsi="Verdana"/>
                      <w:b/>
                    </w:rPr>
                    <w:t>DATES EFFORT RAN:</w:t>
                  </w:r>
                  <w:r w:rsidRPr="008D0445">
                    <w:rPr>
                      <w:rFonts w:ascii="Verdana" w:hAnsi="Verdana"/>
                    </w:rPr>
                    <w:br/>
                  </w:r>
                  <w:r w:rsidRPr="008D0445">
                    <w:rPr>
                      <w:rFonts w:ascii="Verdana" w:hAnsi="Verdana"/>
                      <w:b/>
                      <w:color w:val="D9D9D9"/>
                      <w:sz w:val="24"/>
                    </w:rPr>
                    <w:t xml:space="preserve">insert here </w:t>
                  </w:r>
                  <w:r w:rsidR="005F563E">
                    <w:rPr>
                      <w:rFonts w:ascii="Verdana" w:hAnsi="Verdana"/>
                      <w:b/>
                      <w:color w:val="D9D9D9"/>
                      <w:sz w:val="24"/>
                    </w:rPr>
                    <w:br/>
                  </w:r>
                  <w:r w:rsidRPr="005F563E">
                    <w:rPr>
                      <w:rFonts w:ascii="Verdana" w:hAnsi="Verdana"/>
                      <w:color w:val="D9D9D9"/>
                      <w:sz w:val="16"/>
                    </w:rPr>
                    <w:t>(MM/DD/YY – MM/DD/YY or ongoing)</w:t>
                  </w:r>
                </w:p>
                <w:p w14:paraId="1B940801" w14:textId="77777777" w:rsidR="00F94AD2" w:rsidRPr="008D0445" w:rsidRDefault="00F94AD2" w:rsidP="00D93E0C">
                  <w:pPr>
                    <w:pStyle w:val="Line"/>
                    <w:rPr>
                      <w:rFonts w:ascii="Verdana" w:hAnsi="Verdana"/>
                    </w:rPr>
                  </w:pPr>
                </w:p>
                <w:p w14:paraId="1903D1F4" w14:textId="77777777" w:rsidR="00F94AD2" w:rsidRPr="00A83AE8" w:rsidRDefault="00F94AD2" w:rsidP="00F94AD2">
                  <w:pPr>
                    <w:pStyle w:val="Heading2"/>
                    <w:rPr>
                      <w:color w:val="0070C0"/>
                    </w:rPr>
                  </w:pPr>
                  <w:r w:rsidRPr="008D0445">
                    <w:rPr>
                      <w:rFonts w:ascii="Verdana" w:hAnsi="Verdana"/>
                      <w:b/>
                    </w:rPr>
                    <w:t>CATEGORY SITUATION:</w:t>
                  </w:r>
                  <w:r w:rsidRPr="008D0445">
                    <w:rPr>
                      <w:rFonts w:ascii="Verdana" w:hAnsi="Verdana"/>
                      <w:color w:val="0070C0"/>
                    </w:rPr>
                    <w:br/>
                  </w:r>
                  <w:r w:rsidRPr="008D0445">
                    <w:rPr>
                      <w:rFonts w:ascii="Verdana" w:hAnsi="Verdana"/>
                      <w:b/>
                      <w:color w:val="D9D9D9"/>
                      <w:sz w:val="24"/>
                    </w:rPr>
                    <w:t>GROWING / FLAT / IN DE</w:t>
                  </w:r>
                  <w:r w:rsidRPr="00D02DC8">
                    <w:rPr>
                      <w:rFonts w:ascii="Verdana" w:hAnsi="Verdana"/>
                      <w:b/>
                      <w:color w:val="D9D9D9"/>
                      <w:sz w:val="24"/>
                    </w:rPr>
                    <w:t>CLIN</w:t>
                  </w:r>
                  <w:r w:rsidRPr="008D0445">
                    <w:rPr>
                      <w:rFonts w:ascii="Verdana" w:hAnsi="Verdana"/>
                      <w:b/>
                      <w:color w:val="D9D9D9"/>
                      <w:sz w:val="24"/>
                    </w:rPr>
                    <w:t>E</w:t>
                  </w:r>
                </w:p>
              </w:tc>
            </w:tr>
            <w:tr w:rsidR="006E5C16" w:rsidRPr="00D93E0C" w14:paraId="5FFC5864" w14:textId="77777777" w:rsidTr="00F51414">
              <w:trPr>
                <w:trHeight w:hRule="exact" w:val="180"/>
              </w:trPr>
              <w:tc>
                <w:tcPr>
                  <w:tcW w:w="3456" w:type="dxa"/>
                  <w:shd w:val="clear" w:color="auto" w:fill="FFFFFF"/>
                </w:tcPr>
                <w:p w14:paraId="2F6F682D" w14:textId="77777777" w:rsidR="006E5C16" w:rsidRPr="00D93E0C" w:rsidRDefault="006E5C16">
                  <w:pPr>
                    <w:rPr>
                      <w:rFonts w:ascii="Verdana" w:hAnsi="Verdana"/>
                    </w:rPr>
                  </w:pPr>
                </w:p>
              </w:tc>
            </w:tr>
            <w:tr w:rsidR="006E5C16" w:rsidRPr="00D93E0C" w14:paraId="11D00787" w14:textId="77777777" w:rsidTr="005F563E">
              <w:trPr>
                <w:trHeight w:hRule="exact" w:val="4401"/>
              </w:trPr>
              <w:tc>
                <w:tcPr>
                  <w:tcW w:w="3456" w:type="dxa"/>
                  <w:shd w:val="clear" w:color="auto" w:fill="C3B374"/>
                </w:tcPr>
                <w:p w14:paraId="6ED7F08F" w14:textId="77777777" w:rsidR="00BC59DD" w:rsidRPr="0034585C" w:rsidRDefault="005F563E" w:rsidP="00BC59DD">
                  <w:pPr>
                    <w:pStyle w:val="Heading3"/>
                    <w:spacing w:after="0"/>
                    <w:rPr>
                      <w:rFonts w:ascii="Verdana" w:hAnsi="Verdana"/>
                      <w:b/>
                    </w:rPr>
                  </w:pPr>
                  <w:r>
                    <w:rPr>
                      <w:rFonts w:ascii="Verdana" w:hAnsi="Verdana"/>
                      <w:b/>
                      <w:sz w:val="28"/>
                    </w:rPr>
                    <w:br/>
                  </w:r>
                </w:p>
                <w:p w14:paraId="6D347DEE" w14:textId="77777777" w:rsidR="0034585C" w:rsidRPr="0034585C" w:rsidRDefault="0034585C" w:rsidP="0034585C">
                  <w:pPr>
                    <w:jc w:val="center"/>
                    <w:rPr>
                      <w:rFonts w:ascii="Verdana" w:hAnsi="Verdana"/>
                      <w:b/>
                    </w:rPr>
                  </w:pPr>
                </w:p>
              </w:tc>
            </w:tr>
          </w:tbl>
          <w:p w14:paraId="74BD8774" w14:textId="77777777" w:rsidR="006E5C16" w:rsidRPr="00D93E0C" w:rsidRDefault="006E5C16">
            <w:pPr>
              <w:rPr>
                <w:rFonts w:ascii="Verdana" w:hAnsi="Verdana"/>
              </w:rPr>
            </w:pPr>
          </w:p>
          <w:p w14:paraId="26025CEF" w14:textId="77777777" w:rsidR="003445CB" w:rsidRPr="00D93E0C" w:rsidRDefault="003445CB">
            <w:pPr>
              <w:rPr>
                <w:rFonts w:ascii="Verdana" w:hAnsi="Verdana"/>
              </w:rPr>
            </w:pPr>
          </w:p>
          <w:p w14:paraId="43B416F7" w14:textId="77777777" w:rsidR="003445CB" w:rsidRPr="00D93E0C" w:rsidRDefault="003445CB">
            <w:pPr>
              <w:rPr>
                <w:rFonts w:ascii="Verdana" w:hAnsi="Verdana"/>
              </w:rPr>
            </w:pPr>
          </w:p>
          <w:p w14:paraId="6EE1C8E9" w14:textId="77777777" w:rsidR="003445CB" w:rsidRPr="00D93E0C" w:rsidRDefault="003445CB">
            <w:pPr>
              <w:rPr>
                <w:rFonts w:ascii="Verdana" w:hAnsi="Verdana"/>
              </w:rPr>
            </w:pPr>
          </w:p>
          <w:p w14:paraId="66E581E9" w14:textId="77777777" w:rsidR="003445CB" w:rsidRPr="00D93E0C" w:rsidRDefault="003445CB">
            <w:pPr>
              <w:rPr>
                <w:rFonts w:ascii="Verdana" w:hAnsi="Verdana"/>
              </w:rPr>
            </w:pPr>
          </w:p>
          <w:p w14:paraId="0DB5BDCF" w14:textId="77777777" w:rsidR="003445CB" w:rsidRPr="00D93E0C" w:rsidRDefault="003445CB">
            <w:pPr>
              <w:rPr>
                <w:rFonts w:ascii="Verdana" w:hAnsi="Verdana"/>
              </w:rPr>
            </w:pPr>
          </w:p>
          <w:p w14:paraId="103F72D6" w14:textId="77777777" w:rsidR="003445CB" w:rsidRPr="00D93E0C" w:rsidRDefault="003445CB">
            <w:pPr>
              <w:rPr>
                <w:rFonts w:ascii="Verdana" w:hAnsi="Verdana"/>
              </w:rPr>
            </w:pPr>
          </w:p>
        </w:tc>
      </w:tr>
    </w:tbl>
    <w:p w14:paraId="48C4AFAB" w14:textId="77777777" w:rsidR="003445CB" w:rsidRPr="002A65B6" w:rsidRDefault="003445CB">
      <w:pPr>
        <w:pStyle w:val="MediumShading1-Accent11"/>
        <w:rPr>
          <w:rFonts w:ascii="Verdana" w:hAnsi="Verdana"/>
        </w:rPr>
      </w:pPr>
    </w:p>
    <w:p w14:paraId="3C940A90" w14:textId="77777777" w:rsidR="00EE3B98" w:rsidRPr="00EE3B98" w:rsidRDefault="00000000">
      <w:pPr>
        <w:pStyle w:val="MediumShading1-Accent11"/>
        <w:rPr>
          <w:rFonts w:ascii="Verdana" w:hAnsi="Verdana"/>
          <w:sz w:val="12"/>
        </w:rPr>
      </w:pPr>
      <w:r>
        <w:rPr>
          <w:noProof/>
          <w:sz w:val="12"/>
          <w:lang w:eastAsia="en-US"/>
        </w:rPr>
        <w:lastRenderedPageBreak/>
        <w:pict w14:anchorId="5A2216E0">
          <v:shapetype id="_x0000_t202" coordsize="21600,21600" o:spt="202" path="m,l,21600r21600,l21600,xe">
            <v:stroke joinstyle="miter"/>
            <v:path gradientshapeok="t" o:connecttype="rect"/>
          </v:shapetype>
          <v:shape id="Text Box 2" o:spid="_x0000_s2050" type="#_x0000_t202" style="position:absolute;margin-left:0;margin-top:0;width:542pt;height:44.15pt;z-index:251657728;visibility:visible;mso-wrap-distance-top:3.6pt;mso-wrap-distance-bottom:3.6p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" fillcolor="#c3b374" stroked="f">
            <v:textbox>
              <w:txbxContent>
                <w:p w14:paraId="12085EE1" w14:textId="77777777" w:rsidR="00E8776C" w:rsidRPr="008A1394" w:rsidRDefault="00E8776C" w:rsidP="00BC0E4C">
                  <w:pPr>
                    <w:spacing w:after="0" w:line="240" w:lineRule="auto"/>
                    <w:jc w:val="center"/>
                    <w:rPr>
                      <w:rFonts w:ascii="Verdana" w:hAnsi="Verdana"/>
                      <w:b/>
                      <w:color w:val="FFFFFF"/>
                      <w:sz w:val="36"/>
                      <w:szCs w:val="36"/>
                    </w:rPr>
                  </w:pPr>
                  <w:r w:rsidRPr="008A1394">
                    <w:rPr>
                      <w:rFonts w:ascii="Verdana" w:hAnsi="Verdana"/>
                      <w:b/>
                      <w:color w:val="FFFFFF"/>
                      <w:sz w:val="36"/>
                      <w:szCs w:val="36"/>
                    </w:rPr>
                    <w:t xml:space="preserve">SUSTAINED SUCCESS ENTRY FORM </w:t>
                  </w:r>
                  <w:r w:rsidRPr="008A1394">
                    <w:rPr>
                      <w:rFonts w:ascii="Verdana" w:hAnsi="Verdana"/>
                      <w:b/>
                      <w:color w:val="FFFFFF" w:themeColor="background1"/>
                      <w:sz w:val="36"/>
                      <w:szCs w:val="36"/>
                    </w:rPr>
                    <w:t>ESSENTIALS</w:t>
                  </w:r>
                </w:p>
              </w:txbxContent>
            </v:textbox>
            <w10:wrap type="square"/>
          </v:shape>
        </w:pict>
      </w:r>
    </w:p>
    <w:p w14:paraId="16660F2E" w14:textId="30C7D14D" w:rsidR="009D1062" w:rsidRPr="006A02D4" w:rsidRDefault="008A1394" w:rsidP="009D1062">
      <w:pPr>
        <w:pStyle w:val="NormalWeb"/>
        <w:spacing w:before="0" w:beforeAutospacing="0" w:after="0" w:afterAutospacing="0"/>
        <w:contextualSpacing/>
        <w:jc w:val="both"/>
        <w:rPr>
          <w:rFonts w:ascii="Verdana" w:hAnsi="Verdana"/>
          <w:sz w:val="18"/>
          <w:szCs w:val="18"/>
        </w:rPr>
      </w:pPr>
      <w:r>
        <w:rPr>
          <w:rFonts w:ascii="Verdana" w:hAnsi="Verdana"/>
          <w:b/>
          <w:color w:val="000000"/>
          <w:sz w:val="18"/>
          <w:szCs w:val="18"/>
        </w:rPr>
        <w:t xml:space="preserve">Sustained Success </w:t>
      </w:r>
      <w:r w:rsidR="00535F24" w:rsidRPr="00535F24">
        <w:rPr>
          <w:rFonts w:ascii="Verdana" w:hAnsi="Verdana"/>
          <w:b/>
          <w:color w:val="000000"/>
          <w:sz w:val="18"/>
          <w:szCs w:val="18"/>
        </w:rPr>
        <w:t xml:space="preserve">Effie Entry Form </w:t>
      </w:r>
      <w:proofErr w:type="gramStart"/>
      <w:r w:rsidR="00535F24" w:rsidRPr="00535F24">
        <w:rPr>
          <w:rFonts w:ascii="Verdana" w:hAnsi="Verdana"/>
          <w:b/>
          <w:color w:val="000000"/>
          <w:sz w:val="18"/>
          <w:szCs w:val="18"/>
        </w:rPr>
        <w:t>Template</w:t>
      </w:r>
      <w:r w:rsidR="00303B25">
        <w:rPr>
          <w:rFonts w:ascii="Verdana" w:hAnsi="Verdana"/>
          <w:b/>
          <w:color w:val="000000"/>
          <w:sz w:val="18"/>
          <w:szCs w:val="18"/>
        </w:rPr>
        <w:t xml:space="preserve"> </w:t>
      </w:r>
      <w:r w:rsidR="00535F24" w:rsidRPr="00535F24">
        <w:rPr>
          <w:rFonts w:ascii="Verdana" w:hAnsi="Verdana"/>
          <w:b/>
          <w:color w:val="000000"/>
          <w:sz w:val="18"/>
          <w:szCs w:val="18"/>
        </w:rPr>
        <w:t>:</w:t>
      </w:r>
      <w:proofErr w:type="gramEnd"/>
      <w:r w:rsidR="00303B25">
        <w:rPr>
          <w:rFonts w:ascii="Verdana" w:hAnsi="Verdana"/>
          <w:b/>
          <w:color w:val="000000"/>
          <w:sz w:val="18"/>
          <w:szCs w:val="18"/>
        </w:rPr>
        <w:t xml:space="preserve"> </w:t>
      </w:r>
      <w:r w:rsidR="00535F24">
        <w:rPr>
          <w:rFonts w:ascii="Verdana" w:hAnsi="Verdana"/>
          <w:color w:val="000000"/>
          <w:sz w:val="18"/>
          <w:szCs w:val="18"/>
        </w:rPr>
        <w:t xml:space="preserve">This document </w:t>
      </w:r>
      <w:r w:rsidR="00483778" w:rsidRPr="00527F0F">
        <w:rPr>
          <w:rFonts w:ascii="Verdana" w:hAnsi="Verdana"/>
          <w:color w:val="000000"/>
          <w:sz w:val="18"/>
          <w:szCs w:val="18"/>
        </w:rPr>
        <w:t xml:space="preserve">can be used as a guide </w:t>
      </w:r>
      <w:r w:rsidR="00483778" w:rsidRPr="00021F5E">
        <w:rPr>
          <w:rFonts w:ascii="Verdana" w:hAnsi="Verdana"/>
          <w:color w:val="000000"/>
          <w:sz w:val="18"/>
          <w:szCs w:val="18"/>
        </w:rPr>
        <w:t xml:space="preserve">when crafting </w:t>
      </w:r>
      <w:r w:rsidR="00535F24" w:rsidRPr="00021F5E">
        <w:rPr>
          <w:rFonts w:ascii="Verdana" w:hAnsi="Verdana"/>
          <w:color w:val="000000"/>
          <w:sz w:val="18"/>
          <w:szCs w:val="18"/>
        </w:rPr>
        <w:t xml:space="preserve">your </w:t>
      </w:r>
      <w:r>
        <w:rPr>
          <w:rFonts w:ascii="Verdana" w:hAnsi="Verdana"/>
          <w:color w:val="000000"/>
          <w:sz w:val="18"/>
          <w:szCs w:val="18"/>
        </w:rPr>
        <w:t xml:space="preserve">Sustained Success </w:t>
      </w:r>
      <w:r w:rsidR="00D65B45" w:rsidRPr="00021F5E">
        <w:rPr>
          <w:rFonts w:ascii="Verdana" w:hAnsi="Verdana"/>
          <w:color w:val="000000"/>
          <w:sz w:val="18"/>
          <w:szCs w:val="18"/>
        </w:rPr>
        <w:t>submission</w:t>
      </w:r>
      <w:r w:rsidR="00483778" w:rsidRPr="00021F5E">
        <w:rPr>
          <w:rFonts w:ascii="Verdana" w:hAnsi="Verdana"/>
          <w:color w:val="000000"/>
          <w:sz w:val="18"/>
          <w:szCs w:val="18"/>
        </w:rPr>
        <w:t xml:space="preserve">, </w:t>
      </w:r>
      <w:r w:rsidR="00D65B45" w:rsidRPr="00021F5E">
        <w:rPr>
          <w:rFonts w:ascii="Verdana" w:hAnsi="Verdana"/>
          <w:color w:val="000000"/>
          <w:sz w:val="18"/>
          <w:szCs w:val="18"/>
        </w:rPr>
        <w:t>allowing</w:t>
      </w:r>
      <w:r w:rsidR="00483778" w:rsidRPr="00021F5E">
        <w:rPr>
          <w:rFonts w:ascii="Verdana" w:hAnsi="Verdana"/>
          <w:color w:val="000000"/>
          <w:sz w:val="18"/>
          <w:szCs w:val="18"/>
        </w:rPr>
        <w:t xml:space="preserve"> for </w:t>
      </w:r>
      <w:r w:rsidR="00D65B45" w:rsidRPr="00021F5E">
        <w:rPr>
          <w:rFonts w:ascii="Verdana" w:hAnsi="Verdana"/>
          <w:color w:val="000000"/>
          <w:sz w:val="18"/>
          <w:szCs w:val="18"/>
        </w:rPr>
        <w:t>easy</w:t>
      </w:r>
      <w:r w:rsidR="00483778" w:rsidRPr="00021F5E">
        <w:rPr>
          <w:rFonts w:ascii="Verdana" w:hAnsi="Verdana"/>
          <w:color w:val="000000"/>
          <w:sz w:val="18"/>
          <w:szCs w:val="18"/>
        </w:rPr>
        <w:t xml:space="preserve"> collaboration with team </w:t>
      </w:r>
      <w:r w:rsidR="00D65B45" w:rsidRPr="00021F5E">
        <w:rPr>
          <w:rFonts w:ascii="Verdana" w:hAnsi="Verdana"/>
          <w:color w:val="000000"/>
          <w:sz w:val="18"/>
          <w:szCs w:val="18"/>
        </w:rPr>
        <w:t>members and partner companies. </w:t>
      </w:r>
      <w:r w:rsidR="00483778" w:rsidRPr="00021F5E">
        <w:rPr>
          <w:rFonts w:ascii="Verdana" w:hAnsi="Verdana"/>
          <w:color w:val="000000"/>
          <w:sz w:val="18"/>
          <w:szCs w:val="18"/>
        </w:rPr>
        <w:t xml:space="preserve">However, </w:t>
      </w:r>
      <w:r w:rsidR="001522E2">
        <w:rPr>
          <w:rFonts w:ascii="Verdana" w:hAnsi="Verdana"/>
          <w:color w:val="000000"/>
          <w:sz w:val="18"/>
          <w:szCs w:val="18"/>
        </w:rPr>
        <w:t xml:space="preserve">your </w:t>
      </w:r>
      <w:r w:rsidR="00483778" w:rsidRPr="00021F5E">
        <w:rPr>
          <w:rFonts w:ascii="Verdana" w:hAnsi="Verdana"/>
          <w:color w:val="000000"/>
          <w:sz w:val="18"/>
          <w:szCs w:val="18"/>
        </w:rPr>
        <w:t>answers to t</w:t>
      </w:r>
      <w:r w:rsidR="00D65B45" w:rsidRPr="00021F5E">
        <w:rPr>
          <w:rFonts w:ascii="Verdana" w:hAnsi="Verdana"/>
          <w:color w:val="000000"/>
          <w:sz w:val="18"/>
          <w:szCs w:val="18"/>
        </w:rPr>
        <w:t>he questions on this Entry Form</w:t>
      </w:r>
      <w:r w:rsidR="00303B25">
        <w:rPr>
          <w:rFonts w:ascii="Verdana" w:hAnsi="Verdana"/>
          <w:color w:val="000000"/>
          <w:sz w:val="18"/>
          <w:szCs w:val="18"/>
        </w:rPr>
        <w:t xml:space="preserve"> </w:t>
      </w:r>
      <w:r w:rsidR="008F5C9F" w:rsidRPr="00021F5E">
        <w:rPr>
          <w:rFonts w:ascii="Verdana" w:hAnsi="Verdana"/>
          <w:color w:val="000000"/>
          <w:sz w:val="18"/>
          <w:szCs w:val="18"/>
        </w:rPr>
        <w:t>must</w:t>
      </w:r>
      <w:r w:rsidR="00483778" w:rsidRPr="00021F5E">
        <w:rPr>
          <w:rFonts w:ascii="Verdana" w:hAnsi="Verdana"/>
          <w:color w:val="000000"/>
          <w:sz w:val="18"/>
          <w:szCs w:val="18"/>
        </w:rPr>
        <w:t xml:space="preserve"> be </w:t>
      </w:r>
      <w:r w:rsidR="00483778" w:rsidRPr="006A02D4">
        <w:rPr>
          <w:rFonts w:ascii="Verdana" w:hAnsi="Verdana"/>
          <w:sz w:val="18"/>
          <w:szCs w:val="18"/>
        </w:rPr>
        <w:t xml:space="preserve">copied into the </w:t>
      </w:r>
      <w:hyperlink r:id="rId10" w:history="1">
        <w:r w:rsidR="001E300D">
          <w:rPr>
            <w:rStyle w:val="Hyperlink"/>
            <w:rFonts w:ascii="Verdana" w:hAnsi="Verdana"/>
            <w:sz w:val="18"/>
            <w:szCs w:val="18"/>
          </w:rPr>
          <w:t>https://effie-india.acclaimworks.com</w:t>
        </w:r>
      </w:hyperlink>
      <w:r w:rsidR="00303B25" w:rsidRPr="006A02D4">
        <w:t xml:space="preserve"> </w:t>
      </w:r>
      <w:r w:rsidR="009D1062" w:rsidRPr="006A02D4">
        <w:rPr>
          <w:rFonts w:ascii="Verdana" w:hAnsi="Verdana"/>
          <w:sz w:val="18"/>
        </w:rPr>
        <w:t xml:space="preserve">please begin working in the </w:t>
      </w:r>
      <w:hyperlink r:id="rId11" w:history="1">
        <w:r w:rsidR="001E300D">
          <w:rPr>
            <w:rStyle w:val="Hyperlink"/>
            <w:rFonts w:ascii="Verdana" w:hAnsi="Verdana"/>
            <w:sz w:val="18"/>
            <w:szCs w:val="18"/>
          </w:rPr>
          <w:t>https://effie-india.acclaimworks.com</w:t>
        </w:r>
      </w:hyperlink>
      <w:r w:rsidR="00303B25" w:rsidRPr="006A02D4">
        <w:t xml:space="preserve"> </w:t>
      </w:r>
      <w:r w:rsidR="009D1062" w:rsidRPr="006A02D4">
        <w:rPr>
          <w:rFonts w:ascii="Verdana" w:hAnsi="Verdana"/>
          <w:sz w:val="18"/>
        </w:rPr>
        <w:t>prior to the entry deadline.</w:t>
      </w:r>
    </w:p>
    <w:p w14:paraId="64611B85" w14:textId="77777777" w:rsidR="00172C19" w:rsidRPr="00172C19" w:rsidRDefault="00172C19" w:rsidP="009D1062">
      <w:pPr>
        <w:pStyle w:val="NormalWeb"/>
        <w:spacing w:before="0" w:beforeAutospacing="0" w:after="0" w:afterAutospacing="0"/>
        <w:contextualSpacing/>
        <w:rPr>
          <w:rFonts w:ascii="Verdana" w:hAnsi="Verdana"/>
          <w:b/>
          <w:sz w:val="12"/>
        </w:rPr>
      </w:pPr>
    </w:p>
    <w:p w14:paraId="7C69A5EA" w14:textId="77777777" w:rsidR="006E5C16" w:rsidRPr="002A65B6" w:rsidRDefault="00697669">
      <w:pPr>
        <w:pStyle w:val="MediumShading1-Accent11"/>
        <w:rPr>
          <w:rFonts w:ascii="Verdana" w:hAnsi="Verdana"/>
          <w:b/>
          <w:sz w:val="28"/>
        </w:rPr>
      </w:pPr>
      <w:r w:rsidRPr="002A65B6">
        <w:rPr>
          <w:rFonts w:ascii="Verdana" w:hAnsi="Verdana"/>
          <w:b/>
          <w:sz w:val="28"/>
        </w:rPr>
        <w:t>ELIGIBILITY</w:t>
      </w:r>
    </w:p>
    <w:p w14:paraId="7C0EF1B9" w14:textId="77777777" w:rsidR="00697669" w:rsidRPr="002A65B6" w:rsidRDefault="00697669">
      <w:pPr>
        <w:pStyle w:val="MediumShading1-Accent11"/>
        <w:rPr>
          <w:rFonts w:ascii="Verdana" w:hAnsi="Verdana"/>
          <w:sz w:val="14"/>
        </w:rPr>
      </w:pPr>
    </w:p>
    <w:p w14:paraId="645C3FD0" w14:textId="77777777" w:rsidR="008A1394" w:rsidRDefault="008A1394" w:rsidP="008A1394">
      <w:pPr>
        <w:pStyle w:val="NoSpacing"/>
        <w:numPr>
          <w:ilvl w:val="0"/>
          <w:numId w:val="1"/>
        </w:numPr>
        <w:spacing w:after="120"/>
        <w:rPr>
          <w:rFonts w:ascii="Verdana" w:hAnsi="Verdana"/>
          <w:sz w:val="18"/>
          <w:szCs w:val="18"/>
        </w:rPr>
      </w:pPr>
      <w:r w:rsidRPr="00EB486E">
        <w:rPr>
          <w:rFonts w:ascii="Verdana" w:hAnsi="Verdana"/>
          <w:color w:val="auto"/>
          <w:sz w:val="18"/>
          <w:szCs w:val="18"/>
        </w:rPr>
        <w:t>The</w:t>
      </w:r>
      <w:r w:rsidR="00303B25">
        <w:rPr>
          <w:rFonts w:ascii="Verdana" w:hAnsi="Verdana"/>
          <w:color w:val="auto"/>
          <w:sz w:val="18"/>
          <w:szCs w:val="18"/>
        </w:rPr>
        <w:t xml:space="preserve"> </w:t>
      </w:r>
      <w:r w:rsidRPr="00EA132A">
        <w:rPr>
          <w:rFonts w:ascii="Verdana" w:hAnsi="Verdana"/>
          <w:b/>
          <w:color w:val="AD9841"/>
          <w:sz w:val="18"/>
          <w:szCs w:val="18"/>
        </w:rPr>
        <w:t>Sustained Success Effie Award</w:t>
      </w:r>
      <w:r w:rsidR="00303B25">
        <w:rPr>
          <w:rFonts w:ascii="Verdana" w:hAnsi="Verdana"/>
          <w:b/>
          <w:color w:val="AD9841"/>
          <w:sz w:val="18"/>
          <w:szCs w:val="18"/>
        </w:rPr>
        <w:t xml:space="preserve"> </w:t>
      </w:r>
      <w:r w:rsidRPr="00EB486E">
        <w:rPr>
          <w:rFonts w:ascii="Verdana" w:hAnsi="Verdana"/>
          <w:color w:val="auto"/>
          <w:sz w:val="18"/>
          <w:szCs w:val="18"/>
        </w:rPr>
        <w:t>honors efforts that have succeeded for</w:t>
      </w:r>
      <w:r w:rsidR="00303B25">
        <w:rPr>
          <w:rFonts w:ascii="Verdana" w:hAnsi="Verdana"/>
          <w:color w:val="auto"/>
          <w:sz w:val="18"/>
          <w:szCs w:val="18"/>
        </w:rPr>
        <w:t xml:space="preserve"> </w:t>
      </w:r>
      <w:r w:rsidRPr="000B3F57">
        <w:rPr>
          <w:rFonts w:ascii="Verdana" w:hAnsi="Verdana"/>
          <w:b/>
          <w:color w:val="AD9841"/>
          <w:sz w:val="18"/>
          <w:szCs w:val="18"/>
        </w:rPr>
        <w:t xml:space="preserve">three or more years </w:t>
      </w:r>
      <w:r w:rsidRPr="00EB486E">
        <w:rPr>
          <w:rFonts w:ascii="Verdana" w:hAnsi="Verdana"/>
          <w:color w:val="auto"/>
          <w:sz w:val="18"/>
          <w:szCs w:val="18"/>
        </w:rPr>
        <w:t xml:space="preserve">in </w:t>
      </w:r>
      <w:proofErr w:type="gramStart"/>
      <w:r w:rsidRPr="00EB486E">
        <w:rPr>
          <w:rFonts w:ascii="Verdana" w:hAnsi="Verdana"/>
          <w:color w:val="auto"/>
          <w:sz w:val="18"/>
          <w:szCs w:val="18"/>
        </w:rPr>
        <w:t xml:space="preserve">the </w:t>
      </w:r>
      <w:r w:rsidR="009D1062" w:rsidRPr="00BC59DD">
        <w:rPr>
          <w:rFonts w:ascii="Verdana" w:hAnsi="Verdana"/>
          <w:b/>
          <w:color w:val="auto"/>
          <w:sz w:val="18"/>
          <w:szCs w:val="18"/>
        </w:rPr>
        <w:t>India</w:t>
      </w:r>
      <w:proofErr w:type="gramEnd"/>
      <w:r w:rsidRPr="00EB486E">
        <w:rPr>
          <w:rFonts w:ascii="Verdana" w:hAnsi="Verdana"/>
          <w:color w:val="auto"/>
          <w:sz w:val="18"/>
          <w:szCs w:val="18"/>
        </w:rPr>
        <w:t>.</w:t>
      </w:r>
    </w:p>
    <w:p w14:paraId="42090746" w14:textId="4F571B04" w:rsidR="00697669" w:rsidRPr="001E300D" w:rsidRDefault="008A1394" w:rsidP="00454D02">
      <w:pPr>
        <w:pStyle w:val="MediumShading1-Accent11"/>
        <w:numPr>
          <w:ilvl w:val="0"/>
          <w:numId w:val="1"/>
        </w:numPr>
        <w:spacing w:after="120"/>
        <w:rPr>
          <w:rFonts w:ascii="Verdana" w:hAnsi="Verdana"/>
          <w:color w:val="auto"/>
          <w:sz w:val="18"/>
          <w:szCs w:val="18"/>
        </w:rPr>
      </w:pPr>
      <w:r>
        <w:rPr>
          <w:rFonts w:ascii="Verdana" w:hAnsi="Verdana"/>
          <w:color w:val="auto"/>
          <w:sz w:val="18"/>
          <w:szCs w:val="18"/>
        </w:rPr>
        <w:t xml:space="preserve">At minimum, results must date back to </w:t>
      </w:r>
      <w:r w:rsidR="007A4791" w:rsidRPr="001E300D">
        <w:rPr>
          <w:rFonts w:ascii="Verdana" w:hAnsi="Verdana"/>
          <w:b/>
          <w:color w:val="auto"/>
          <w:sz w:val="18"/>
          <w:szCs w:val="18"/>
        </w:rPr>
        <w:t>31</w:t>
      </w:r>
      <w:r w:rsidR="007A4791" w:rsidRPr="001E300D">
        <w:rPr>
          <w:rFonts w:ascii="Verdana" w:hAnsi="Verdana"/>
          <w:b/>
          <w:color w:val="auto"/>
          <w:sz w:val="18"/>
          <w:szCs w:val="18"/>
          <w:vertAlign w:val="superscript"/>
        </w:rPr>
        <w:t>st</w:t>
      </w:r>
      <w:r w:rsidR="007A4791" w:rsidRPr="001E300D">
        <w:rPr>
          <w:rFonts w:ascii="Verdana" w:hAnsi="Verdana"/>
          <w:b/>
          <w:color w:val="auto"/>
          <w:sz w:val="18"/>
          <w:szCs w:val="18"/>
        </w:rPr>
        <w:t xml:space="preserve"> </w:t>
      </w:r>
      <w:proofErr w:type="gramStart"/>
      <w:r w:rsidR="007A4791" w:rsidRPr="001E300D">
        <w:rPr>
          <w:rFonts w:ascii="Verdana" w:hAnsi="Verdana"/>
          <w:b/>
          <w:color w:val="auto"/>
          <w:sz w:val="18"/>
          <w:szCs w:val="18"/>
        </w:rPr>
        <w:t>December,</w:t>
      </w:r>
      <w:proofErr w:type="gramEnd"/>
      <w:r w:rsidR="007A4791" w:rsidRPr="001E300D">
        <w:rPr>
          <w:rFonts w:ascii="Verdana" w:hAnsi="Verdana"/>
          <w:b/>
          <w:color w:val="auto"/>
          <w:sz w:val="18"/>
          <w:szCs w:val="18"/>
        </w:rPr>
        <w:t xml:space="preserve"> 2019</w:t>
      </w:r>
      <w:r w:rsidRPr="001E300D">
        <w:rPr>
          <w:rFonts w:ascii="Verdana" w:hAnsi="Verdana"/>
          <w:color w:val="auto"/>
          <w:sz w:val="18"/>
          <w:szCs w:val="18"/>
        </w:rPr>
        <w:t>, and entries must include results from the current competition year:</w:t>
      </w:r>
      <w:r w:rsidR="00303B25" w:rsidRPr="001E300D">
        <w:rPr>
          <w:rFonts w:ascii="Verdana" w:hAnsi="Verdana"/>
          <w:color w:val="auto"/>
          <w:sz w:val="18"/>
          <w:szCs w:val="18"/>
        </w:rPr>
        <w:t xml:space="preserve"> </w:t>
      </w:r>
      <w:r w:rsidR="007A4791" w:rsidRPr="001E300D">
        <w:rPr>
          <w:rFonts w:ascii="Verdana" w:hAnsi="Verdana"/>
          <w:b/>
          <w:color w:val="auto"/>
          <w:sz w:val="18"/>
          <w:szCs w:val="18"/>
        </w:rPr>
        <w:t>1st January, 2021 To 31st March, 2022 (15 Months)</w:t>
      </w:r>
      <w:r w:rsidR="007A4791" w:rsidRPr="001E300D">
        <w:rPr>
          <w:color w:val="auto"/>
        </w:rPr>
        <w:t xml:space="preserve"> </w:t>
      </w:r>
      <w:r w:rsidR="00697669" w:rsidRPr="001E300D">
        <w:rPr>
          <w:rFonts w:ascii="Verdana" w:hAnsi="Verdana"/>
          <w:color w:val="auto"/>
          <w:sz w:val="18"/>
          <w:szCs w:val="18"/>
        </w:rPr>
        <w:t>All results must be</w:t>
      </w:r>
      <w:r w:rsidR="00887985" w:rsidRPr="001E300D">
        <w:rPr>
          <w:rFonts w:ascii="Verdana" w:hAnsi="Verdana"/>
          <w:color w:val="auto"/>
          <w:sz w:val="18"/>
          <w:szCs w:val="18"/>
        </w:rPr>
        <w:t xml:space="preserve"> isolated to the </w:t>
      </w:r>
      <w:r w:rsidR="008E5B87" w:rsidRPr="001E300D">
        <w:rPr>
          <w:rFonts w:ascii="Verdana" w:hAnsi="Verdana"/>
          <w:color w:val="auto"/>
          <w:sz w:val="18"/>
          <w:szCs w:val="18"/>
        </w:rPr>
        <w:t>India</w:t>
      </w:r>
      <w:r w:rsidR="00303B25" w:rsidRPr="001E300D">
        <w:rPr>
          <w:rFonts w:ascii="Verdana" w:hAnsi="Verdana"/>
          <w:color w:val="auto"/>
          <w:sz w:val="18"/>
          <w:szCs w:val="18"/>
        </w:rPr>
        <w:t xml:space="preserve"> </w:t>
      </w:r>
      <w:r w:rsidR="00697669" w:rsidRPr="001E300D">
        <w:rPr>
          <w:rFonts w:ascii="Verdana" w:hAnsi="Verdana"/>
          <w:color w:val="auto"/>
          <w:sz w:val="18"/>
          <w:szCs w:val="18"/>
        </w:rPr>
        <w:t>during this time period</w:t>
      </w:r>
      <w:r w:rsidR="00D65B45" w:rsidRPr="001E300D">
        <w:rPr>
          <w:rFonts w:ascii="Verdana" w:hAnsi="Verdana"/>
          <w:color w:val="auto"/>
          <w:sz w:val="18"/>
          <w:szCs w:val="18"/>
        </w:rPr>
        <w:t xml:space="preserve">. </w:t>
      </w:r>
      <w:r w:rsidR="00C90AC1" w:rsidRPr="001E300D">
        <w:rPr>
          <w:rFonts w:ascii="Verdana" w:hAnsi="Verdana"/>
          <w:color w:val="auto"/>
          <w:sz w:val="18"/>
          <w:szCs w:val="18"/>
        </w:rPr>
        <w:t>I</w:t>
      </w:r>
      <w:r w:rsidR="00697669" w:rsidRPr="001E300D">
        <w:rPr>
          <w:rFonts w:ascii="Verdana" w:hAnsi="Verdana"/>
          <w:color w:val="auto"/>
          <w:sz w:val="18"/>
          <w:szCs w:val="18"/>
        </w:rPr>
        <w:t>ncluding results beyond the end of the eligibility period is grounds for disqualification.</w:t>
      </w:r>
      <w:r w:rsidR="00303B25" w:rsidRPr="001E300D">
        <w:rPr>
          <w:rFonts w:ascii="Verdana" w:hAnsi="Verdana"/>
          <w:color w:val="auto"/>
          <w:sz w:val="18"/>
          <w:szCs w:val="18"/>
        </w:rPr>
        <w:t xml:space="preserve"> </w:t>
      </w:r>
      <w:r w:rsidR="008A5A56" w:rsidRPr="001E300D">
        <w:rPr>
          <w:rFonts w:ascii="Verdana" w:hAnsi="Verdana"/>
          <w:color w:val="auto"/>
          <w:sz w:val="18"/>
          <w:szCs w:val="18"/>
        </w:rPr>
        <w:t xml:space="preserve">It </w:t>
      </w:r>
      <w:r w:rsidR="00D65B45" w:rsidRPr="001E300D">
        <w:rPr>
          <w:rFonts w:ascii="Verdana" w:hAnsi="Verdana"/>
          <w:color w:val="auto"/>
          <w:sz w:val="18"/>
          <w:szCs w:val="18"/>
        </w:rPr>
        <w:t>is encouraged</w:t>
      </w:r>
      <w:r w:rsidR="008A5A56" w:rsidRPr="001E300D">
        <w:rPr>
          <w:rFonts w:ascii="Verdana" w:hAnsi="Verdana"/>
          <w:color w:val="auto"/>
          <w:sz w:val="18"/>
          <w:szCs w:val="18"/>
        </w:rPr>
        <w:t xml:space="preserve"> to include prior year data for context.</w:t>
      </w:r>
    </w:p>
    <w:p w14:paraId="6F68D3CE" w14:textId="582ED4FF" w:rsidR="008A5A56" w:rsidRPr="001E300D" w:rsidRDefault="002B2BEE" w:rsidP="00454D02">
      <w:pPr>
        <w:pStyle w:val="MediumShading1-Accent11"/>
        <w:numPr>
          <w:ilvl w:val="1"/>
          <w:numId w:val="1"/>
        </w:numPr>
        <w:spacing w:after="120"/>
        <w:rPr>
          <w:rFonts w:ascii="Verdana" w:hAnsi="Verdana"/>
          <w:color w:val="auto"/>
          <w:sz w:val="18"/>
          <w:szCs w:val="18"/>
        </w:rPr>
      </w:pPr>
      <w:r w:rsidRPr="001E300D">
        <w:rPr>
          <w:rFonts w:ascii="Verdana" w:hAnsi="Verdana"/>
          <w:color w:val="auto"/>
          <w:sz w:val="18"/>
          <w:szCs w:val="18"/>
        </w:rPr>
        <w:t xml:space="preserve">Work </w:t>
      </w:r>
      <w:r w:rsidR="008A1394" w:rsidRPr="001E300D">
        <w:rPr>
          <w:rFonts w:ascii="Verdana" w:hAnsi="Verdana"/>
          <w:color w:val="auto"/>
          <w:sz w:val="18"/>
          <w:szCs w:val="18"/>
        </w:rPr>
        <w:t>must</w:t>
      </w:r>
      <w:r w:rsidRPr="001E300D">
        <w:rPr>
          <w:rFonts w:ascii="Verdana" w:hAnsi="Verdana"/>
          <w:color w:val="auto"/>
          <w:sz w:val="18"/>
          <w:szCs w:val="18"/>
        </w:rPr>
        <w:t xml:space="preserve"> have</w:t>
      </w:r>
      <w:r w:rsidR="008A5A56" w:rsidRPr="001E300D">
        <w:rPr>
          <w:rFonts w:ascii="Verdana" w:hAnsi="Verdana"/>
          <w:color w:val="auto"/>
          <w:sz w:val="18"/>
          <w:szCs w:val="18"/>
        </w:rPr>
        <w:t xml:space="preserve"> started running before </w:t>
      </w:r>
      <w:r w:rsidR="007A4791" w:rsidRPr="001E300D">
        <w:rPr>
          <w:rFonts w:ascii="Verdana" w:hAnsi="Verdana"/>
          <w:b/>
          <w:color w:val="auto"/>
          <w:sz w:val="18"/>
          <w:szCs w:val="18"/>
        </w:rPr>
        <w:t>31</w:t>
      </w:r>
      <w:r w:rsidR="007A4791" w:rsidRPr="001E300D">
        <w:rPr>
          <w:rFonts w:ascii="Verdana" w:hAnsi="Verdana"/>
          <w:b/>
          <w:color w:val="auto"/>
          <w:sz w:val="18"/>
          <w:szCs w:val="18"/>
          <w:vertAlign w:val="superscript"/>
        </w:rPr>
        <w:t>st</w:t>
      </w:r>
      <w:r w:rsidR="007A4791" w:rsidRPr="001E300D">
        <w:rPr>
          <w:rFonts w:ascii="Verdana" w:hAnsi="Verdana"/>
          <w:b/>
          <w:color w:val="auto"/>
          <w:sz w:val="18"/>
          <w:szCs w:val="18"/>
        </w:rPr>
        <w:t xml:space="preserve"> </w:t>
      </w:r>
      <w:proofErr w:type="gramStart"/>
      <w:r w:rsidR="007A4791" w:rsidRPr="001E300D">
        <w:rPr>
          <w:rFonts w:ascii="Verdana" w:hAnsi="Verdana"/>
          <w:b/>
          <w:color w:val="auto"/>
          <w:sz w:val="18"/>
          <w:szCs w:val="18"/>
        </w:rPr>
        <w:t>December,</w:t>
      </w:r>
      <w:proofErr w:type="gramEnd"/>
      <w:r w:rsidR="007A4791" w:rsidRPr="001E300D">
        <w:rPr>
          <w:rFonts w:ascii="Verdana" w:hAnsi="Verdana"/>
          <w:b/>
          <w:color w:val="auto"/>
          <w:sz w:val="18"/>
          <w:szCs w:val="18"/>
        </w:rPr>
        <w:t xml:space="preserve"> 2019 </w:t>
      </w:r>
      <w:r w:rsidR="008A5A56" w:rsidRPr="001E300D">
        <w:rPr>
          <w:rFonts w:ascii="Verdana" w:hAnsi="Verdana"/>
          <w:color w:val="auto"/>
          <w:sz w:val="18"/>
          <w:szCs w:val="18"/>
        </w:rPr>
        <w:t xml:space="preserve">and </w:t>
      </w:r>
      <w:r w:rsidR="003D4BEB" w:rsidRPr="001E300D">
        <w:rPr>
          <w:rFonts w:ascii="Verdana" w:hAnsi="Verdana"/>
          <w:color w:val="auto"/>
          <w:sz w:val="18"/>
          <w:szCs w:val="18"/>
        </w:rPr>
        <w:t xml:space="preserve">it may continue </w:t>
      </w:r>
      <w:r w:rsidR="008A5A56" w:rsidRPr="001E300D">
        <w:rPr>
          <w:rFonts w:ascii="Verdana" w:hAnsi="Verdana"/>
          <w:color w:val="auto"/>
          <w:sz w:val="18"/>
          <w:szCs w:val="18"/>
        </w:rPr>
        <w:t xml:space="preserve">running after </w:t>
      </w:r>
      <w:r w:rsidR="007A4791" w:rsidRPr="001E300D">
        <w:rPr>
          <w:rFonts w:ascii="Verdana" w:hAnsi="Verdana"/>
          <w:b/>
          <w:color w:val="auto"/>
          <w:sz w:val="18"/>
          <w:szCs w:val="18"/>
        </w:rPr>
        <w:t>31st March, 2022</w:t>
      </w:r>
      <w:r w:rsidR="00EA0FE2" w:rsidRPr="001E300D">
        <w:rPr>
          <w:rFonts w:ascii="Verdana" w:hAnsi="Verdana"/>
          <w:b/>
          <w:color w:val="auto"/>
          <w:sz w:val="18"/>
          <w:szCs w:val="18"/>
        </w:rPr>
        <w:t>.</w:t>
      </w:r>
      <w:r w:rsidR="00D65B45" w:rsidRPr="001E300D">
        <w:rPr>
          <w:rFonts w:ascii="Verdana" w:hAnsi="Verdana"/>
          <w:color w:val="auto"/>
          <w:sz w:val="18"/>
          <w:szCs w:val="18"/>
        </w:rPr>
        <w:t xml:space="preserve"> </w:t>
      </w:r>
      <w:r w:rsidR="008A1394" w:rsidRPr="001E300D">
        <w:rPr>
          <w:rFonts w:ascii="Verdana" w:hAnsi="Verdana"/>
          <w:color w:val="auto"/>
          <w:sz w:val="18"/>
          <w:szCs w:val="18"/>
        </w:rPr>
        <w:t xml:space="preserve">If you wish to provide work and results prior to </w:t>
      </w:r>
      <w:r w:rsidR="007A4791" w:rsidRPr="001E300D">
        <w:rPr>
          <w:rFonts w:ascii="Verdana" w:hAnsi="Verdana"/>
          <w:b/>
          <w:color w:val="auto"/>
          <w:sz w:val="18"/>
          <w:szCs w:val="18"/>
        </w:rPr>
        <w:t>2019</w:t>
      </w:r>
      <w:r w:rsidR="008A1394" w:rsidRPr="001E300D">
        <w:rPr>
          <w:rFonts w:ascii="Verdana" w:hAnsi="Verdana"/>
          <w:color w:val="auto"/>
          <w:sz w:val="18"/>
          <w:szCs w:val="18"/>
        </w:rPr>
        <w:t>, you are welcome to do so</w:t>
      </w:r>
      <w:r w:rsidR="008A5A56" w:rsidRPr="001E300D">
        <w:rPr>
          <w:rFonts w:ascii="Verdana" w:hAnsi="Verdana"/>
          <w:color w:val="auto"/>
          <w:sz w:val="18"/>
          <w:szCs w:val="18"/>
        </w:rPr>
        <w:t xml:space="preserve">.  </w:t>
      </w:r>
    </w:p>
    <w:p w14:paraId="23927BB3" w14:textId="77777777" w:rsidR="008A1394" w:rsidRPr="000B3F57" w:rsidRDefault="008A1394" w:rsidP="008A1394">
      <w:pPr>
        <w:pStyle w:val="ListParagraph"/>
        <w:numPr>
          <w:ilvl w:val="0"/>
          <w:numId w:val="1"/>
        </w:numPr>
        <w:spacing w:after="120" w:line="240" w:lineRule="auto"/>
        <w:rPr>
          <w:rFonts w:ascii="Verdana" w:hAnsi="Verdana"/>
          <w:sz w:val="18"/>
          <w:szCs w:val="18"/>
        </w:rPr>
      </w:pPr>
      <w:r w:rsidRPr="00F83D88">
        <w:rPr>
          <w:rFonts w:ascii="Verdana" w:hAnsi="Verdana"/>
          <w:color w:val="auto"/>
          <w:sz w:val="18"/>
          <w:szCs w:val="18"/>
        </w:rPr>
        <w:t>Cases submitted in the Sustained Success category must have a common objective in both strategy and creative executions; with a continuation of core executional elements that demonstrate effectiveness over time.</w:t>
      </w:r>
      <w:r w:rsidR="00303B25">
        <w:rPr>
          <w:rFonts w:ascii="Verdana" w:hAnsi="Verdana"/>
          <w:color w:val="auto"/>
          <w:sz w:val="18"/>
          <w:szCs w:val="18"/>
        </w:rPr>
        <w:t xml:space="preserve"> </w:t>
      </w:r>
      <w:r w:rsidRPr="00675E81">
        <w:rPr>
          <w:rFonts w:ascii="Verdana" w:hAnsi="Verdana"/>
          <w:b/>
          <w:color w:val="AD9841"/>
          <w:sz w:val="18"/>
          <w:szCs w:val="18"/>
        </w:rPr>
        <w:t>Answer all questions for the initial year AND describe how/why change occurred over time.</w:t>
      </w:r>
    </w:p>
    <w:p w14:paraId="45A0513A" w14:textId="77777777" w:rsidR="00697669" w:rsidRDefault="008A1394" w:rsidP="00454D02">
      <w:pPr>
        <w:pStyle w:val="MediumShading1-Accent11"/>
        <w:numPr>
          <w:ilvl w:val="0"/>
          <w:numId w:val="1"/>
        </w:numPr>
        <w:spacing w:after="120"/>
        <w:rPr>
          <w:rFonts w:ascii="Verdana" w:hAnsi="Verdana"/>
          <w:sz w:val="18"/>
          <w:szCs w:val="18"/>
        </w:rPr>
      </w:pPr>
      <w:r>
        <w:rPr>
          <w:rFonts w:ascii="Verdana" w:hAnsi="Verdana"/>
          <w:color w:val="auto"/>
          <w:sz w:val="18"/>
          <w:szCs w:val="18"/>
        </w:rPr>
        <w:t>Thoroughly review the Sustained Success</w:t>
      </w:r>
      <w:r w:rsidR="00303B25">
        <w:rPr>
          <w:rFonts w:ascii="Verdana" w:hAnsi="Verdana"/>
          <w:color w:val="auto"/>
          <w:sz w:val="18"/>
          <w:szCs w:val="18"/>
        </w:rPr>
        <w:t xml:space="preserve"> </w:t>
      </w:r>
      <w:r w:rsidR="00094383">
        <w:rPr>
          <w:rFonts w:ascii="Verdana" w:hAnsi="Verdana"/>
          <w:color w:val="auto"/>
          <w:sz w:val="18"/>
          <w:szCs w:val="18"/>
        </w:rPr>
        <w:t xml:space="preserve">category definition. </w:t>
      </w:r>
      <w:r w:rsidR="00535F24" w:rsidRPr="00D65B45">
        <w:rPr>
          <w:rFonts w:ascii="Verdana" w:hAnsi="Verdana"/>
          <w:color w:val="auto"/>
          <w:sz w:val="18"/>
          <w:szCs w:val="18"/>
        </w:rPr>
        <w:t xml:space="preserve">Judges </w:t>
      </w:r>
      <w:r w:rsidR="00535F24" w:rsidRPr="00D65B45">
        <w:rPr>
          <w:rFonts w:ascii="Verdana" w:hAnsi="Verdana"/>
          <w:b/>
          <w:color w:val="AD9841" w:themeColor="accent1"/>
          <w:sz w:val="18"/>
          <w:szCs w:val="18"/>
        </w:rPr>
        <w:t>evaluate work on effectiveness in the context of the category definition</w:t>
      </w:r>
      <w:r w:rsidR="00535F24" w:rsidRPr="00D65B45">
        <w:rPr>
          <w:rFonts w:ascii="Verdana" w:hAnsi="Verdana"/>
          <w:color w:val="auto"/>
          <w:sz w:val="18"/>
          <w:szCs w:val="18"/>
        </w:rPr>
        <w:t xml:space="preserve"> and </w:t>
      </w:r>
      <w:r w:rsidR="00697669" w:rsidRPr="00D65B45">
        <w:rPr>
          <w:rFonts w:ascii="Verdana" w:hAnsi="Verdana"/>
          <w:color w:val="auto"/>
          <w:sz w:val="18"/>
          <w:szCs w:val="18"/>
        </w:rPr>
        <w:t xml:space="preserve">will </w:t>
      </w:r>
      <w:r w:rsidR="007E324F" w:rsidRPr="00D65B45">
        <w:rPr>
          <w:rFonts w:ascii="Verdana" w:hAnsi="Verdana"/>
          <w:color w:val="auto"/>
          <w:sz w:val="18"/>
          <w:szCs w:val="18"/>
        </w:rPr>
        <w:t>lower</w:t>
      </w:r>
      <w:r w:rsidR="00303B25">
        <w:rPr>
          <w:rFonts w:ascii="Verdana" w:hAnsi="Verdana"/>
          <w:color w:val="auto"/>
          <w:sz w:val="18"/>
          <w:szCs w:val="18"/>
        </w:rPr>
        <w:t xml:space="preserve"> </w:t>
      </w:r>
      <w:r w:rsidR="00C45F80" w:rsidRPr="00D65B45">
        <w:rPr>
          <w:rFonts w:ascii="Verdana" w:hAnsi="Verdana"/>
          <w:color w:val="auto"/>
          <w:sz w:val="18"/>
          <w:szCs w:val="18"/>
        </w:rPr>
        <w:t>their score</w:t>
      </w:r>
      <w:r w:rsidR="00697669" w:rsidRPr="00D65B45">
        <w:rPr>
          <w:rFonts w:ascii="Verdana" w:hAnsi="Verdana"/>
          <w:color w:val="auto"/>
          <w:sz w:val="18"/>
          <w:szCs w:val="18"/>
        </w:rPr>
        <w:t xml:space="preserve"> if requirements are not met.</w:t>
      </w:r>
    </w:p>
    <w:p w14:paraId="3258F7B0" w14:textId="77777777" w:rsidR="00697669" w:rsidRPr="002A65B6" w:rsidRDefault="001037E8" w:rsidP="00454D02">
      <w:pPr>
        <w:pStyle w:val="MediumShading1-Accent11"/>
        <w:rPr>
          <w:rFonts w:ascii="Verdana" w:hAnsi="Verdana"/>
          <w:b/>
        </w:rPr>
      </w:pPr>
      <w:r>
        <w:rPr>
          <w:rFonts w:ascii="Verdana" w:hAnsi="Verdana"/>
          <w:b/>
        </w:rPr>
        <w:t xml:space="preserve">FORMATTING </w:t>
      </w:r>
      <w:r w:rsidR="00697669" w:rsidRPr="002A65B6">
        <w:rPr>
          <w:rFonts w:ascii="Verdana" w:hAnsi="Verdana"/>
          <w:b/>
        </w:rPr>
        <w:t>REQUIREMENTS</w:t>
      </w:r>
      <w:r w:rsidR="00454D02">
        <w:rPr>
          <w:rFonts w:ascii="Verdana" w:hAnsi="Verdana"/>
          <w:b/>
        </w:rPr>
        <w:t>&amp; REASONS FOR DISQUALIFICATION</w:t>
      </w:r>
    </w:p>
    <w:p w14:paraId="1A22D7B5" w14:textId="77777777" w:rsidR="00697669" w:rsidRPr="002A65B6" w:rsidRDefault="00697669" w:rsidP="00454D02">
      <w:pPr>
        <w:pStyle w:val="MediumShading1-Accent11"/>
        <w:rPr>
          <w:rFonts w:ascii="Verdana" w:hAnsi="Verdana"/>
          <w:sz w:val="14"/>
        </w:rPr>
      </w:pPr>
    </w:p>
    <w:p w14:paraId="45B9FA25" w14:textId="17AE1CCC" w:rsidR="00035810" w:rsidRPr="00447AE3" w:rsidRDefault="00000000" w:rsidP="00035810">
      <w:pPr>
        <w:pStyle w:val="MediumShading1-Accent11"/>
        <w:numPr>
          <w:ilvl w:val="0"/>
          <w:numId w:val="2"/>
        </w:numPr>
        <w:spacing w:after="120"/>
        <w:ind w:left="360"/>
        <w:rPr>
          <w:rFonts w:ascii="Verdana" w:hAnsi="Verdana"/>
          <w:b/>
          <w:color w:val="999999" w:themeColor="accent3"/>
          <w:sz w:val="14"/>
        </w:rPr>
      </w:pPr>
      <w:hyperlink r:id="rId12" w:history="1">
        <w:r w:rsidR="00035810" w:rsidRPr="00447AE3">
          <w:rPr>
            <w:rStyle w:val="Hyperlink"/>
            <w:rFonts w:ascii="Verdana" w:hAnsi="Verdana"/>
            <w:b/>
            <w:color w:val="999999" w:themeColor="accent3"/>
            <w:sz w:val="18"/>
            <w:szCs w:val="18"/>
            <w:u w:val="none"/>
          </w:rPr>
          <w:t>Review all Reasons for Disqualification.</w:t>
        </w:r>
      </w:hyperlink>
    </w:p>
    <w:p w14:paraId="0ABE2A8C" w14:textId="77777777" w:rsidR="001037E8" w:rsidRPr="0065532C" w:rsidRDefault="00462CB0" w:rsidP="00454D02">
      <w:pPr>
        <w:pStyle w:val="MediumShading1-Accent11"/>
        <w:numPr>
          <w:ilvl w:val="0"/>
          <w:numId w:val="2"/>
        </w:numPr>
        <w:spacing w:after="120"/>
        <w:ind w:left="360"/>
        <w:rPr>
          <w:rFonts w:ascii="Verdana" w:hAnsi="Verdana"/>
          <w:color w:val="auto"/>
          <w:sz w:val="18"/>
          <w:szCs w:val="19"/>
        </w:rPr>
      </w:pPr>
      <w:r>
        <w:rPr>
          <w:rFonts w:ascii="Verdana" w:hAnsi="Verdana"/>
          <w:b/>
          <w:color w:val="AD9841"/>
          <w:sz w:val="18"/>
          <w:szCs w:val="19"/>
        </w:rPr>
        <w:t xml:space="preserve">Word </w:t>
      </w:r>
      <w:proofErr w:type="gramStart"/>
      <w:r>
        <w:rPr>
          <w:rFonts w:ascii="Verdana" w:hAnsi="Verdana"/>
          <w:b/>
          <w:color w:val="AD9841"/>
          <w:sz w:val="18"/>
          <w:szCs w:val="19"/>
        </w:rPr>
        <w:t>Limits</w:t>
      </w:r>
      <w:r w:rsidR="00303B25">
        <w:rPr>
          <w:rFonts w:ascii="Verdana" w:hAnsi="Verdana"/>
          <w:b/>
          <w:color w:val="AD9841"/>
          <w:sz w:val="18"/>
          <w:szCs w:val="19"/>
        </w:rPr>
        <w:t xml:space="preserve"> </w:t>
      </w:r>
      <w:r w:rsidR="00CE1AC5" w:rsidRPr="00AB09EE">
        <w:rPr>
          <w:rFonts w:ascii="Verdana" w:hAnsi="Verdana"/>
          <w:b/>
          <w:color w:val="AD9841"/>
          <w:sz w:val="18"/>
          <w:szCs w:val="19"/>
        </w:rPr>
        <w:t>:</w:t>
      </w:r>
      <w:proofErr w:type="gramEnd"/>
      <w:r w:rsidR="00303B25">
        <w:rPr>
          <w:rFonts w:ascii="Verdana" w:hAnsi="Verdana"/>
          <w:b/>
          <w:color w:val="AD9841"/>
          <w:sz w:val="18"/>
          <w:szCs w:val="19"/>
        </w:rPr>
        <w:t xml:space="preserve"> </w:t>
      </w:r>
      <w:r w:rsidR="001037E8" w:rsidRPr="00492A13">
        <w:rPr>
          <w:rFonts w:ascii="Verdana" w:hAnsi="Verdana"/>
          <w:color w:val="auto"/>
          <w:sz w:val="18"/>
          <w:szCs w:val="19"/>
        </w:rPr>
        <w:t xml:space="preserve">Because each entrant has a different story to tell, question word limits are kept broad; however, </w:t>
      </w:r>
      <w:r w:rsidR="00D30AAF" w:rsidRPr="00492A13">
        <w:rPr>
          <w:rFonts w:ascii="Verdana" w:hAnsi="Verdana"/>
          <w:color w:val="auto"/>
          <w:sz w:val="18"/>
          <w:szCs w:val="19"/>
        </w:rPr>
        <w:t xml:space="preserve">entrants are not </w:t>
      </w:r>
      <w:r w:rsidR="00564503" w:rsidRPr="00492A13">
        <w:rPr>
          <w:rFonts w:ascii="Verdana" w:hAnsi="Verdana"/>
          <w:color w:val="auto"/>
          <w:sz w:val="18"/>
          <w:szCs w:val="19"/>
        </w:rPr>
        <w:t>required</w:t>
      </w:r>
      <w:r w:rsidR="00D53835" w:rsidRPr="00492A13">
        <w:rPr>
          <w:rFonts w:ascii="Verdana" w:hAnsi="Verdana"/>
          <w:color w:val="auto"/>
          <w:sz w:val="18"/>
          <w:szCs w:val="19"/>
        </w:rPr>
        <w:t xml:space="preserve"> or encouraged</w:t>
      </w:r>
      <w:r w:rsidR="00303B25">
        <w:rPr>
          <w:rFonts w:ascii="Verdana" w:hAnsi="Verdana"/>
          <w:color w:val="auto"/>
          <w:sz w:val="18"/>
          <w:szCs w:val="19"/>
        </w:rPr>
        <w:t xml:space="preserve"> </w:t>
      </w:r>
      <w:r w:rsidR="00D30AAF" w:rsidRPr="00492A13">
        <w:rPr>
          <w:rFonts w:ascii="Verdana" w:hAnsi="Verdana"/>
          <w:color w:val="auto"/>
          <w:sz w:val="18"/>
          <w:szCs w:val="19"/>
        </w:rPr>
        <w:t xml:space="preserve">to utilize all </w:t>
      </w:r>
      <w:r w:rsidR="00D30AAF" w:rsidRPr="009858A8">
        <w:rPr>
          <w:rFonts w:ascii="Verdana" w:hAnsi="Verdana"/>
          <w:noProof/>
          <w:color w:val="auto"/>
          <w:sz w:val="18"/>
          <w:szCs w:val="19"/>
        </w:rPr>
        <w:t>space</w:t>
      </w:r>
      <w:r w:rsidR="00D30AAF" w:rsidRPr="00492A13">
        <w:rPr>
          <w:rFonts w:ascii="Verdana" w:hAnsi="Verdana"/>
          <w:color w:val="auto"/>
          <w:sz w:val="18"/>
          <w:szCs w:val="19"/>
        </w:rPr>
        <w:t xml:space="preserve"> provided</w:t>
      </w:r>
      <w:r w:rsidR="00454D02">
        <w:rPr>
          <w:rFonts w:ascii="Verdana" w:hAnsi="Verdana"/>
          <w:color w:val="auto"/>
          <w:sz w:val="18"/>
          <w:szCs w:val="19"/>
        </w:rPr>
        <w:t>.</w:t>
      </w:r>
      <w:r w:rsidR="001037E8" w:rsidRPr="0065532C">
        <w:rPr>
          <w:rFonts w:ascii="Verdana" w:hAnsi="Verdana"/>
          <w:color w:val="auto"/>
          <w:sz w:val="18"/>
          <w:szCs w:val="19"/>
        </w:rPr>
        <w:t xml:space="preserve"> Judges encourage brevity.  </w:t>
      </w:r>
    </w:p>
    <w:p w14:paraId="3C72ECD0" w14:textId="77777777" w:rsidR="00CB39C9" w:rsidRPr="0065532C" w:rsidRDefault="00CB39C9" w:rsidP="00454D02">
      <w:pPr>
        <w:pStyle w:val="MediumShading1-Accent11"/>
        <w:numPr>
          <w:ilvl w:val="0"/>
          <w:numId w:val="2"/>
        </w:numPr>
        <w:spacing w:after="120"/>
        <w:ind w:left="360"/>
        <w:rPr>
          <w:rFonts w:ascii="Verdana" w:hAnsi="Verdana"/>
          <w:sz w:val="18"/>
          <w:szCs w:val="19"/>
        </w:rPr>
      </w:pPr>
      <w:r w:rsidRPr="0065532C">
        <w:rPr>
          <w:rFonts w:ascii="Verdana" w:hAnsi="Verdana"/>
          <w:b/>
          <w:color w:val="AD9841"/>
          <w:sz w:val="18"/>
          <w:szCs w:val="19"/>
        </w:rPr>
        <w:t xml:space="preserve">Charts and graphs </w:t>
      </w:r>
      <w:r w:rsidRPr="0065532C">
        <w:rPr>
          <w:rFonts w:ascii="Verdana" w:hAnsi="Verdana"/>
          <w:color w:val="auto"/>
          <w:sz w:val="18"/>
          <w:szCs w:val="19"/>
        </w:rPr>
        <w:t>to display data are strongly encouraged throughout the form.</w:t>
      </w:r>
      <w:r w:rsidR="00303B25">
        <w:rPr>
          <w:rFonts w:ascii="Verdana" w:hAnsi="Verdana"/>
          <w:color w:val="auto"/>
          <w:sz w:val="18"/>
          <w:szCs w:val="19"/>
        </w:rPr>
        <w:t xml:space="preserve"> </w:t>
      </w:r>
      <w:r w:rsidR="0010247A" w:rsidRPr="0065532C">
        <w:rPr>
          <w:rFonts w:ascii="Verdana" w:hAnsi="Verdana"/>
          <w:color w:val="auto"/>
          <w:sz w:val="18"/>
          <w:szCs w:val="19"/>
        </w:rPr>
        <w:t xml:space="preserve">You can submit up to three charts/graphs in </w:t>
      </w:r>
      <w:r w:rsidR="0065532C">
        <w:rPr>
          <w:rFonts w:ascii="Verdana" w:hAnsi="Verdana"/>
          <w:color w:val="auto"/>
          <w:sz w:val="18"/>
          <w:szCs w:val="19"/>
        </w:rPr>
        <w:t>sections 1-3</w:t>
      </w:r>
      <w:r w:rsidR="0010247A" w:rsidRPr="0065532C">
        <w:rPr>
          <w:rFonts w:ascii="Verdana" w:hAnsi="Verdana"/>
          <w:color w:val="auto"/>
          <w:sz w:val="18"/>
          <w:szCs w:val="19"/>
        </w:rPr>
        <w:t xml:space="preserve"> and up to five charts/graphs in the results section</w:t>
      </w:r>
      <w:r w:rsidR="0010247A" w:rsidRPr="0065532C">
        <w:rPr>
          <w:rFonts w:ascii="Verdana" w:hAnsi="Verdana"/>
          <w:b/>
          <w:color w:val="000000" w:themeColor="text1"/>
          <w:sz w:val="18"/>
          <w:szCs w:val="19"/>
        </w:rPr>
        <w:t>.</w:t>
      </w:r>
      <w:r w:rsidR="00303B25">
        <w:rPr>
          <w:rFonts w:ascii="Verdana" w:hAnsi="Verdana"/>
          <w:b/>
          <w:color w:val="000000" w:themeColor="text1"/>
          <w:sz w:val="18"/>
          <w:szCs w:val="19"/>
        </w:rPr>
        <w:t xml:space="preserve"> </w:t>
      </w:r>
      <w:r w:rsidR="00454D02" w:rsidRPr="00454D02">
        <w:rPr>
          <w:rFonts w:ascii="Verdana" w:hAnsi="Verdana"/>
          <w:color w:val="000000" w:themeColor="text1"/>
          <w:sz w:val="18"/>
          <w:szCs w:val="19"/>
        </w:rPr>
        <w:t xml:space="preserve">To </w:t>
      </w:r>
      <w:r w:rsidR="00454D02">
        <w:rPr>
          <w:rFonts w:ascii="Verdana" w:hAnsi="Verdana"/>
          <w:color w:val="000000" w:themeColor="text1"/>
          <w:sz w:val="18"/>
          <w:szCs w:val="19"/>
        </w:rPr>
        <w:t>insert</w:t>
      </w:r>
      <w:r w:rsidR="00454D02" w:rsidRPr="00454D02">
        <w:rPr>
          <w:rFonts w:ascii="Verdana" w:hAnsi="Verdana"/>
          <w:color w:val="000000" w:themeColor="text1"/>
          <w:sz w:val="18"/>
          <w:szCs w:val="19"/>
        </w:rPr>
        <w:t xml:space="preserve"> charts &amp; graphs </w:t>
      </w:r>
      <w:r w:rsidR="00454D02">
        <w:rPr>
          <w:rFonts w:ascii="Verdana" w:hAnsi="Verdana"/>
          <w:color w:val="000000" w:themeColor="text1"/>
          <w:sz w:val="18"/>
          <w:szCs w:val="19"/>
        </w:rPr>
        <w:t>in your respon</w:t>
      </w:r>
      <w:r w:rsidR="00470764">
        <w:rPr>
          <w:rFonts w:ascii="Verdana" w:hAnsi="Verdana"/>
          <w:color w:val="000000" w:themeColor="text1"/>
          <w:sz w:val="18"/>
          <w:szCs w:val="19"/>
        </w:rPr>
        <w:t>s</w:t>
      </w:r>
      <w:r w:rsidR="00454D02">
        <w:rPr>
          <w:rFonts w:ascii="Verdana" w:hAnsi="Verdana"/>
          <w:color w:val="000000" w:themeColor="text1"/>
          <w:sz w:val="18"/>
          <w:szCs w:val="19"/>
        </w:rPr>
        <w:t>es in</w:t>
      </w:r>
      <w:r w:rsidR="00454D02" w:rsidRPr="00454D02">
        <w:rPr>
          <w:rFonts w:ascii="Verdana" w:hAnsi="Verdana"/>
          <w:color w:val="000000" w:themeColor="text1"/>
          <w:sz w:val="18"/>
          <w:szCs w:val="19"/>
        </w:rPr>
        <w:t xml:space="preserve"> the Entry Portal, save each chart/</w:t>
      </w:r>
      <w:r w:rsidR="00454D02" w:rsidRPr="00447AE3">
        <w:rPr>
          <w:rFonts w:ascii="Verdana" w:hAnsi="Verdana"/>
          <w:color w:val="000000" w:themeColor="text1"/>
          <w:sz w:val="18"/>
          <w:szCs w:val="19"/>
        </w:rPr>
        <w:t>graph individually as a .jpg image. Ensure charts &amp; graphs are sized so they are legible when viewed in the</w:t>
      </w:r>
      <w:r w:rsidR="00021F5E" w:rsidRPr="00447AE3">
        <w:rPr>
          <w:rFonts w:ascii="Verdana" w:hAnsi="Verdana"/>
          <w:color w:val="000000" w:themeColor="text1"/>
          <w:sz w:val="18"/>
          <w:szCs w:val="19"/>
        </w:rPr>
        <w:t xml:space="preserve"> entry portal. (700-900 pixels </w:t>
      </w:r>
      <w:r w:rsidR="00447AE3" w:rsidRPr="00447AE3">
        <w:rPr>
          <w:rFonts w:ascii="Verdana" w:hAnsi="Verdana"/>
          <w:color w:val="000000" w:themeColor="text1"/>
          <w:sz w:val="18"/>
          <w:szCs w:val="19"/>
        </w:rPr>
        <w:t xml:space="preserve">wide or tall </w:t>
      </w:r>
      <w:r w:rsidR="00021F5E" w:rsidRPr="00447AE3">
        <w:rPr>
          <w:rFonts w:ascii="Verdana" w:hAnsi="Verdana"/>
          <w:color w:val="000000" w:themeColor="text1"/>
          <w:sz w:val="18"/>
          <w:szCs w:val="19"/>
        </w:rPr>
        <w:t>encouraged.)</w:t>
      </w:r>
    </w:p>
    <w:p w14:paraId="1FF3CAFF" w14:textId="77777777" w:rsidR="001037E8" w:rsidRDefault="007F532E" w:rsidP="00454D02">
      <w:pPr>
        <w:pStyle w:val="MediumShading1-Accent11"/>
        <w:numPr>
          <w:ilvl w:val="0"/>
          <w:numId w:val="2"/>
        </w:numPr>
        <w:spacing w:after="120"/>
        <w:ind w:left="360"/>
        <w:rPr>
          <w:rFonts w:ascii="Verdana" w:hAnsi="Verdana"/>
          <w:color w:val="auto"/>
          <w:sz w:val="18"/>
          <w:szCs w:val="19"/>
        </w:rPr>
      </w:pPr>
      <w:r>
        <w:rPr>
          <w:rFonts w:ascii="Verdana" w:hAnsi="Verdana"/>
          <w:color w:val="auto"/>
          <w:sz w:val="18"/>
          <w:szCs w:val="19"/>
        </w:rPr>
        <w:t xml:space="preserve">Do </w:t>
      </w:r>
      <w:r w:rsidR="00C90AC1" w:rsidRPr="00CB39C9">
        <w:rPr>
          <w:rFonts w:ascii="Verdana" w:hAnsi="Verdana"/>
          <w:color w:val="auto"/>
          <w:sz w:val="18"/>
          <w:szCs w:val="19"/>
        </w:rPr>
        <w:t xml:space="preserve">not include </w:t>
      </w:r>
      <w:r w:rsidR="00351C19" w:rsidRPr="00CB39C9">
        <w:rPr>
          <w:rFonts w:ascii="Verdana" w:hAnsi="Verdana"/>
          <w:color w:val="auto"/>
          <w:sz w:val="18"/>
          <w:szCs w:val="19"/>
        </w:rPr>
        <w:t>images</w:t>
      </w:r>
      <w:r w:rsidR="0065532C">
        <w:rPr>
          <w:rFonts w:ascii="Verdana" w:hAnsi="Verdana"/>
          <w:color w:val="auto"/>
          <w:sz w:val="18"/>
          <w:szCs w:val="19"/>
        </w:rPr>
        <w:t xml:space="preserve"> of your creative or </w:t>
      </w:r>
      <w:r w:rsidR="008F5C9F">
        <w:rPr>
          <w:rFonts w:ascii="Verdana" w:hAnsi="Verdana"/>
          <w:color w:val="auto"/>
          <w:sz w:val="18"/>
          <w:szCs w:val="19"/>
        </w:rPr>
        <w:t xml:space="preserve">other images (including social media screenshots) </w:t>
      </w:r>
      <w:r w:rsidR="00C90AC1" w:rsidRPr="00CB39C9">
        <w:rPr>
          <w:rFonts w:ascii="Verdana" w:hAnsi="Verdana"/>
          <w:color w:val="auto"/>
          <w:sz w:val="18"/>
          <w:szCs w:val="19"/>
        </w:rPr>
        <w:t>in your written entry.</w:t>
      </w:r>
    </w:p>
    <w:p w14:paraId="66BF4D89" w14:textId="77777777" w:rsidR="00147795" w:rsidRPr="00CB39C9" w:rsidRDefault="007F532E" w:rsidP="00454D02">
      <w:pPr>
        <w:pStyle w:val="MediumShading1-Accent11"/>
        <w:numPr>
          <w:ilvl w:val="0"/>
          <w:numId w:val="2"/>
        </w:numPr>
        <w:spacing w:after="120"/>
        <w:ind w:left="360"/>
        <w:rPr>
          <w:rFonts w:ascii="Verdana" w:hAnsi="Verdana"/>
          <w:color w:val="auto"/>
          <w:sz w:val="18"/>
          <w:szCs w:val="19"/>
        </w:rPr>
      </w:pPr>
      <w:r w:rsidRPr="00447AE3">
        <w:rPr>
          <w:rFonts w:ascii="Verdana" w:hAnsi="Verdana"/>
          <w:b/>
          <w:color w:val="AD9841" w:themeColor="accent1"/>
          <w:sz w:val="18"/>
          <w:szCs w:val="19"/>
        </w:rPr>
        <w:t>External Links:</w:t>
      </w:r>
      <w:r w:rsidR="00303B25">
        <w:rPr>
          <w:rFonts w:ascii="Verdana" w:hAnsi="Verdana"/>
          <w:b/>
          <w:color w:val="AD9841" w:themeColor="accent1"/>
          <w:sz w:val="18"/>
          <w:szCs w:val="19"/>
        </w:rPr>
        <w:t xml:space="preserve"> </w:t>
      </w:r>
      <w:r>
        <w:rPr>
          <w:rFonts w:ascii="Verdana" w:hAnsi="Verdana"/>
          <w:color w:val="auto"/>
          <w:sz w:val="18"/>
          <w:szCs w:val="19"/>
        </w:rPr>
        <w:t xml:space="preserve">Do not </w:t>
      </w:r>
      <w:r w:rsidR="00147795">
        <w:rPr>
          <w:rFonts w:ascii="Verdana" w:hAnsi="Verdana"/>
          <w:color w:val="auto"/>
          <w:sz w:val="18"/>
          <w:szCs w:val="19"/>
        </w:rPr>
        <w:t>direct judges to external websites – the judges</w:t>
      </w:r>
      <w:r>
        <w:rPr>
          <w:rFonts w:ascii="Verdana" w:hAnsi="Verdana"/>
          <w:color w:val="auto"/>
          <w:sz w:val="18"/>
          <w:szCs w:val="19"/>
        </w:rPr>
        <w:t xml:space="preserve"> can</w:t>
      </w:r>
      <w:r w:rsidR="00147795">
        <w:rPr>
          <w:rFonts w:ascii="Verdana" w:hAnsi="Verdana"/>
          <w:color w:val="auto"/>
          <w:sz w:val="18"/>
          <w:szCs w:val="19"/>
        </w:rPr>
        <w:t xml:space="preserve"> only review the content provided in your written entry and creative examples.</w:t>
      </w:r>
    </w:p>
    <w:p w14:paraId="540E63C0" w14:textId="77777777" w:rsidR="00697669" w:rsidRPr="002A65B6" w:rsidRDefault="00A94DAD" w:rsidP="00454D02">
      <w:pPr>
        <w:pStyle w:val="MediumShading1-Accent11"/>
        <w:rPr>
          <w:rFonts w:ascii="Verdana" w:hAnsi="Verdana"/>
          <w:b/>
        </w:rPr>
      </w:pPr>
      <w:r>
        <w:rPr>
          <w:rFonts w:ascii="Verdana" w:hAnsi="Verdana"/>
          <w:b/>
        </w:rPr>
        <w:t>TOP TIPS</w:t>
      </w:r>
    </w:p>
    <w:p w14:paraId="47159491" w14:textId="77777777" w:rsidR="00C90AC1" w:rsidRPr="002A65B6" w:rsidRDefault="00C90AC1" w:rsidP="00454D02">
      <w:pPr>
        <w:pStyle w:val="MediumShading1-Accent11"/>
        <w:rPr>
          <w:rFonts w:ascii="Verdana" w:hAnsi="Verdana"/>
          <w:sz w:val="14"/>
        </w:rPr>
      </w:pPr>
    </w:p>
    <w:p w14:paraId="21F15405" w14:textId="77777777" w:rsidR="00C90AC1" w:rsidRPr="009D72F6" w:rsidRDefault="00F90C4B" w:rsidP="00454D02">
      <w:pPr>
        <w:pStyle w:val="MediumShading1-Accent11"/>
        <w:numPr>
          <w:ilvl w:val="0"/>
          <w:numId w:val="3"/>
        </w:numPr>
        <w:spacing w:after="120"/>
        <w:ind w:left="360"/>
        <w:rPr>
          <w:rFonts w:ascii="Verdana" w:hAnsi="Verdana"/>
          <w:sz w:val="18"/>
          <w:szCs w:val="18"/>
        </w:rPr>
      </w:pPr>
      <w:r>
        <w:rPr>
          <w:rFonts w:ascii="Verdana" w:hAnsi="Verdana"/>
          <w:color w:val="auto"/>
          <w:sz w:val="18"/>
          <w:szCs w:val="18"/>
        </w:rPr>
        <w:t>Provide context throughout your entry</w:t>
      </w:r>
      <w:r w:rsidR="00147795">
        <w:rPr>
          <w:rFonts w:ascii="Verdana" w:hAnsi="Verdana"/>
          <w:color w:val="auto"/>
          <w:sz w:val="18"/>
          <w:szCs w:val="18"/>
        </w:rPr>
        <w:t>,</w:t>
      </w:r>
      <w:r>
        <w:rPr>
          <w:rFonts w:ascii="Verdana" w:hAnsi="Verdana"/>
          <w:color w:val="auto"/>
          <w:sz w:val="18"/>
          <w:szCs w:val="18"/>
        </w:rPr>
        <w:t xml:space="preserve"> as j</w:t>
      </w:r>
      <w:r w:rsidR="00C90AC1" w:rsidRPr="00492A13">
        <w:rPr>
          <w:rFonts w:ascii="Verdana" w:hAnsi="Verdana"/>
          <w:color w:val="auto"/>
          <w:sz w:val="18"/>
          <w:szCs w:val="18"/>
        </w:rPr>
        <w:t>udges may not be familiar with your brand or the nu</w:t>
      </w:r>
      <w:r w:rsidR="0027268F" w:rsidRPr="00492A13">
        <w:rPr>
          <w:rFonts w:ascii="Verdana" w:hAnsi="Verdana"/>
          <w:color w:val="auto"/>
          <w:sz w:val="18"/>
          <w:szCs w:val="18"/>
        </w:rPr>
        <w:t>a</w:t>
      </w:r>
      <w:r>
        <w:rPr>
          <w:rFonts w:ascii="Verdana" w:hAnsi="Verdana"/>
          <w:color w:val="auto"/>
          <w:sz w:val="18"/>
          <w:szCs w:val="18"/>
        </w:rPr>
        <w:t xml:space="preserve">nces of your industry category. </w:t>
      </w:r>
      <w:r w:rsidRPr="00F90C4B">
        <w:rPr>
          <w:rFonts w:ascii="Verdana" w:hAnsi="Verdana"/>
          <w:b/>
          <w:color w:val="AD9841" w:themeColor="accent1"/>
          <w:sz w:val="18"/>
          <w:szCs w:val="18"/>
        </w:rPr>
        <w:t>C</w:t>
      </w:r>
      <w:r w:rsidR="0027268F" w:rsidRPr="00C609AF">
        <w:rPr>
          <w:rFonts w:ascii="Verdana" w:hAnsi="Verdana"/>
          <w:b/>
          <w:color w:val="AD9841"/>
          <w:sz w:val="18"/>
          <w:szCs w:val="18"/>
        </w:rPr>
        <w:t>ontext is critical to understanding your business situation and the significance of your results</w:t>
      </w:r>
      <w:r w:rsidR="0027268F" w:rsidRPr="009D72F6">
        <w:rPr>
          <w:rFonts w:ascii="Verdana" w:hAnsi="Verdana"/>
          <w:sz w:val="18"/>
          <w:szCs w:val="18"/>
        </w:rPr>
        <w:t xml:space="preserve">.  </w:t>
      </w:r>
    </w:p>
    <w:p w14:paraId="42311962" w14:textId="77777777" w:rsidR="00C90AC1" w:rsidRDefault="00C90AC1" w:rsidP="00454D02">
      <w:pPr>
        <w:pStyle w:val="MediumShading1-Accent11"/>
        <w:numPr>
          <w:ilvl w:val="0"/>
          <w:numId w:val="3"/>
        </w:numPr>
        <w:spacing w:after="120"/>
        <w:ind w:left="360"/>
        <w:rPr>
          <w:rFonts w:ascii="Verdana" w:hAnsi="Verdana"/>
          <w:sz w:val="18"/>
          <w:szCs w:val="18"/>
        </w:rPr>
      </w:pPr>
      <w:r w:rsidRPr="00492A13">
        <w:rPr>
          <w:rFonts w:ascii="Verdana" w:hAnsi="Verdana"/>
          <w:color w:val="auto"/>
          <w:sz w:val="18"/>
          <w:szCs w:val="18"/>
        </w:rPr>
        <w:t>Be clear, concise</w:t>
      </w:r>
      <w:r w:rsidR="0010247A">
        <w:rPr>
          <w:rFonts w:ascii="Verdana" w:hAnsi="Verdana"/>
          <w:color w:val="auto"/>
          <w:sz w:val="18"/>
          <w:szCs w:val="18"/>
        </w:rPr>
        <w:t xml:space="preserve">, </w:t>
      </w:r>
      <w:proofErr w:type="gramStart"/>
      <w:r w:rsidR="0010247A" w:rsidRPr="0065532C">
        <w:rPr>
          <w:rFonts w:ascii="Verdana" w:hAnsi="Verdana"/>
          <w:color w:val="auto"/>
          <w:sz w:val="18"/>
          <w:szCs w:val="18"/>
        </w:rPr>
        <w:t>compelling</w:t>
      </w:r>
      <w:proofErr w:type="gramEnd"/>
      <w:r w:rsidRPr="0065532C">
        <w:rPr>
          <w:rFonts w:ascii="Verdana" w:hAnsi="Verdana"/>
          <w:color w:val="auto"/>
          <w:sz w:val="18"/>
          <w:szCs w:val="18"/>
        </w:rPr>
        <w:t xml:space="preserve"> and</w:t>
      </w:r>
      <w:r w:rsidRPr="00492A13">
        <w:rPr>
          <w:rFonts w:ascii="Verdana" w:hAnsi="Verdana"/>
          <w:color w:val="auto"/>
          <w:sz w:val="18"/>
          <w:szCs w:val="18"/>
        </w:rPr>
        <w:t xml:space="preserve"> honest. </w:t>
      </w:r>
      <w:r w:rsidR="008F6DB8" w:rsidRPr="00492A13">
        <w:rPr>
          <w:rFonts w:ascii="Verdana" w:hAnsi="Verdana"/>
          <w:color w:val="auto"/>
          <w:sz w:val="18"/>
          <w:szCs w:val="18"/>
        </w:rPr>
        <w:t>Tell a story, linking each section of the entry form together.</w:t>
      </w:r>
      <w:r w:rsidR="00303B25">
        <w:rPr>
          <w:rFonts w:ascii="Verdana" w:hAnsi="Verdana"/>
          <w:color w:val="auto"/>
          <w:sz w:val="18"/>
          <w:szCs w:val="18"/>
        </w:rPr>
        <w:t xml:space="preserve"> </w:t>
      </w:r>
      <w:r w:rsidR="000B2689" w:rsidRPr="00FF3226">
        <w:rPr>
          <w:rFonts w:ascii="Verdana" w:hAnsi="Verdana"/>
          <w:b/>
          <w:color w:val="AD9841"/>
          <w:sz w:val="18"/>
          <w:szCs w:val="18"/>
        </w:rPr>
        <w:t>Shorter, well-written entries</w:t>
      </w:r>
      <w:r w:rsidR="00303B25">
        <w:rPr>
          <w:rFonts w:ascii="Verdana" w:hAnsi="Verdana"/>
          <w:b/>
          <w:color w:val="AD9841"/>
          <w:sz w:val="18"/>
          <w:szCs w:val="18"/>
        </w:rPr>
        <w:t xml:space="preserve"> </w:t>
      </w:r>
      <w:r w:rsidR="000B2689" w:rsidRPr="00492A13">
        <w:rPr>
          <w:rFonts w:ascii="Verdana" w:hAnsi="Verdana"/>
          <w:color w:val="auto"/>
          <w:sz w:val="18"/>
          <w:szCs w:val="18"/>
        </w:rPr>
        <w:t>typically stand out</w:t>
      </w:r>
      <w:r w:rsidR="00BC59DD">
        <w:rPr>
          <w:rFonts w:ascii="Verdana" w:hAnsi="Verdana"/>
          <w:color w:val="auto"/>
          <w:sz w:val="18"/>
          <w:szCs w:val="18"/>
        </w:rPr>
        <w:t>.</w:t>
      </w:r>
    </w:p>
    <w:p w14:paraId="70A7AF12" w14:textId="77777777" w:rsidR="008B4F2E" w:rsidRDefault="00F303A8" w:rsidP="008B4F2E">
      <w:pPr>
        <w:pStyle w:val="MediumShading1-Accent11"/>
        <w:numPr>
          <w:ilvl w:val="0"/>
          <w:numId w:val="3"/>
        </w:numPr>
        <w:spacing w:after="120"/>
        <w:ind w:left="360"/>
        <w:rPr>
          <w:rFonts w:ascii="Verdana" w:hAnsi="Verdana"/>
          <w:color w:val="auto"/>
          <w:sz w:val="18"/>
          <w:szCs w:val="18"/>
        </w:rPr>
      </w:pPr>
      <w:r w:rsidRPr="00492A13">
        <w:rPr>
          <w:rFonts w:ascii="Verdana" w:hAnsi="Verdana"/>
          <w:color w:val="auto"/>
          <w:sz w:val="18"/>
          <w:szCs w:val="18"/>
        </w:rPr>
        <w:t>We are in the busi</w:t>
      </w:r>
      <w:r w:rsidR="00827E71">
        <w:rPr>
          <w:rFonts w:ascii="Verdana" w:hAnsi="Verdana"/>
          <w:color w:val="auto"/>
          <w:sz w:val="18"/>
          <w:szCs w:val="18"/>
        </w:rPr>
        <w:t>ness of marketing</w:t>
      </w:r>
      <w:r w:rsidRPr="00492A13">
        <w:rPr>
          <w:rFonts w:ascii="Verdana" w:hAnsi="Verdana"/>
          <w:color w:val="auto"/>
          <w:sz w:val="18"/>
          <w:szCs w:val="18"/>
        </w:rPr>
        <w:t xml:space="preserve">. Your entry should be written </w:t>
      </w:r>
      <w:r w:rsidR="00147795">
        <w:rPr>
          <w:rFonts w:ascii="Verdana" w:hAnsi="Verdana"/>
          <w:color w:val="auto"/>
          <w:sz w:val="18"/>
          <w:szCs w:val="18"/>
        </w:rPr>
        <w:t xml:space="preserve">with your audience, Effie judges, </w:t>
      </w:r>
      <w:r w:rsidR="008F6DB8" w:rsidRPr="00492A13">
        <w:rPr>
          <w:rFonts w:ascii="Verdana" w:hAnsi="Verdana"/>
          <w:color w:val="auto"/>
          <w:sz w:val="18"/>
          <w:szCs w:val="18"/>
        </w:rPr>
        <w:t>in mi</w:t>
      </w:r>
      <w:r w:rsidR="00F90C4B">
        <w:rPr>
          <w:rFonts w:ascii="Verdana" w:hAnsi="Verdana"/>
          <w:color w:val="auto"/>
          <w:sz w:val="18"/>
          <w:szCs w:val="18"/>
        </w:rPr>
        <w:t xml:space="preserve">nd. </w:t>
      </w:r>
      <w:r w:rsidR="008F6DB8" w:rsidRPr="00492A13">
        <w:rPr>
          <w:rFonts w:ascii="Verdana" w:hAnsi="Verdana"/>
          <w:color w:val="auto"/>
          <w:sz w:val="18"/>
          <w:szCs w:val="18"/>
        </w:rPr>
        <w:t>Ju</w:t>
      </w:r>
      <w:r w:rsidR="00F90C4B">
        <w:rPr>
          <w:rFonts w:ascii="Verdana" w:hAnsi="Verdana"/>
          <w:color w:val="auto"/>
          <w:sz w:val="18"/>
          <w:szCs w:val="18"/>
        </w:rPr>
        <w:t>dges are your industry peers. A</w:t>
      </w:r>
      <w:r w:rsidR="008F6DB8" w:rsidRPr="00492A13">
        <w:rPr>
          <w:rFonts w:ascii="Verdana" w:hAnsi="Verdana"/>
          <w:color w:val="auto"/>
          <w:sz w:val="18"/>
          <w:szCs w:val="18"/>
        </w:rPr>
        <w:t>ddress questions they m</w:t>
      </w:r>
      <w:r w:rsidR="00F90C4B">
        <w:rPr>
          <w:rFonts w:ascii="Verdana" w:hAnsi="Verdana"/>
          <w:color w:val="auto"/>
          <w:sz w:val="18"/>
          <w:szCs w:val="18"/>
        </w:rPr>
        <w:t xml:space="preserve">ay have within your responses. </w:t>
      </w:r>
      <w:r w:rsidR="00887985">
        <w:rPr>
          <w:rFonts w:ascii="Verdana" w:hAnsi="Verdana"/>
          <w:color w:val="auto"/>
          <w:sz w:val="18"/>
          <w:szCs w:val="18"/>
        </w:rPr>
        <w:t xml:space="preserve">Entrants are encouraged to ask colleagues who don’t work on the brand to review the </w:t>
      </w:r>
      <w:r w:rsidR="00147795">
        <w:rPr>
          <w:rFonts w:ascii="Verdana" w:hAnsi="Verdana"/>
          <w:color w:val="auto"/>
          <w:sz w:val="18"/>
          <w:szCs w:val="18"/>
        </w:rPr>
        <w:t>entry</w:t>
      </w:r>
      <w:r w:rsidR="00F90C4B">
        <w:rPr>
          <w:rFonts w:ascii="Verdana" w:hAnsi="Verdana"/>
          <w:color w:val="auto"/>
          <w:sz w:val="18"/>
          <w:szCs w:val="18"/>
        </w:rPr>
        <w:t>.</w:t>
      </w:r>
      <w:r w:rsidR="0010247A">
        <w:rPr>
          <w:rFonts w:ascii="Verdana" w:hAnsi="Verdana"/>
          <w:color w:val="auto"/>
          <w:sz w:val="18"/>
          <w:szCs w:val="18"/>
        </w:rPr>
        <w:t xml:space="preserve"> Limit industry jargon </w:t>
      </w:r>
      <w:r w:rsidR="008B4ECC">
        <w:rPr>
          <w:rFonts w:ascii="Verdana" w:hAnsi="Verdana"/>
          <w:color w:val="auto"/>
          <w:sz w:val="18"/>
          <w:szCs w:val="18"/>
        </w:rPr>
        <w:t>&amp;</w:t>
      </w:r>
      <w:r w:rsidR="0010247A" w:rsidRPr="0065532C">
        <w:rPr>
          <w:rFonts w:ascii="Verdana" w:hAnsi="Verdana"/>
          <w:color w:val="auto"/>
          <w:sz w:val="18"/>
          <w:szCs w:val="18"/>
        </w:rPr>
        <w:t xml:space="preserve">define </w:t>
      </w:r>
      <w:r w:rsidR="00F90C4B">
        <w:rPr>
          <w:rFonts w:ascii="Verdana" w:hAnsi="Verdana"/>
          <w:color w:val="auto"/>
          <w:sz w:val="18"/>
          <w:szCs w:val="18"/>
        </w:rPr>
        <w:t xml:space="preserve">industry </w:t>
      </w:r>
      <w:r w:rsidR="0010247A" w:rsidRPr="0065532C">
        <w:rPr>
          <w:rFonts w:ascii="Verdana" w:hAnsi="Verdana"/>
          <w:color w:val="auto"/>
          <w:sz w:val="18"/>
          <w:szCs w:val="18"/>
        </w:rPr>
        <w:t>terms.</w:t>
      </w:r>
    </w:p>
    <w:p w14:paraId="6BF44A03" w14:textId="77777777" w:rsidR="00213DCD" w:rsidRDefault="00213DCD" w:rsidP="00D25F5D">
      <w:pPr>
        <w:pStyle w:val="MediumShading1-Accent11"/>
        <w:spacing w:after="120"/>
        <w:ind w:left="360"/>
        <w:rPr>
          <w:rFonts w:ascii="Verdana" w:hAnsi="Verdana"/>
          <w:b/>
          <w:color w:val="999999" w:themeColor="accent3"/>
          <w:sz w:val="18"/>
          <w:szCs w:val="18"/>
          <w:highlight w:val="yellow"/>
        </w:rPr>
      </w:pPr>
    </w:p>
    <w:p w14:paraId="15C83454" w14:textId="77777777" w:rsidR="00BC59DD" w:rsidRDefault="00BC59DD" w:rsidP="00D25F5D">
      <w:pPr>
        <w:pStyle w:val="MediumShading1-Accent11"/>
        <w:spacing w:after="120"/>
        <w:ind w:left="360"/>
        <w:rPr>
          <w:rFonts w:ascii="Verdana" w:hAnsi="Verdana"/>
          <w:b/>
          <w:color w:val="999999" w:themeColor="accent3"/>
          <w:sz w:val="18"/>
          <w:szCs w:val="18"/>
          <w:highlight w:val="yellow"/>
        </w:rPr>
      </w:pPr>
    </w:p>
    <w:p w14:paraId="3C8C28E6" w14:textId="77777777" w:rsidR="00BC59DD" w:rsidRDefault="00BC59DD" w:rsidP="00D25F5D">
      <w:pPr>
        <w:pStyle w:val="MediumShading1-Accent11"/>
        <w:spacing w:after="120"/>
        <w:ind w:left="360"/>
        <w:rPr>
          <w:rFonts w:ascii="Verdana" w:hAnsi="Verdana"/>
          <w:b/>
          <w:color w:val="999999" w:themeColor="accent3"/>
          <w:sz w:val="18"/>
          <w:szCs w:val="18"/>
          <w:highlight w:val="yellow"/>
        </w:rPr>
      </w:pPr>
    </w:p>
    <w:p w14:paraId="6809C3BD" w14:textId="77777777" w:rsidR="00BC59DD" w:rsidRDefault="00BC59DD" w:rsidP="00D25F5D">
      <w:pPr>
        <w:pStyle w:val="MediumShading1-Accent11"/>
        <w:spacing w:after="120"/>
        <w:ind w:left="360"/>
        <w:rPr>
          <w:rFonts w:ascii="Verdana" w:hAnsi="Verdana"/>
          <w:b/>
          <w:color w:val="999999" w:themeColor="accent3"/>
          <w:sz w:val="18"/>
          <w:szCs w:val="18"/>
          <w:highlight w:val="yellow"/>
        </w:rPr>
      </w:pPr>
    </w:p>
    <w:p w14:paraId="59A70EBD" w14:textId="77777777" w:rsidR="00BC59DD" w:rsidRDefault="00BC59DD" w:rsidP="00D25F5D">
      <w:pPr>
        <w:pStyle w:val="MediumShading1-Accent11"/>
        <w:spacing w:after="120"/>
        <w:ind w:left="360"/>
        <w:rPr>
          <w:rFonts w:ascii="Verdana" w:hAnsi="Verdana"/>
          <w:b/>
          <w:color w:val="999999" w:themeColor="accent3"/>
          <w:sz w:val="18"/>
          <w:szCs w:val="18"/>
          <w:highlight w:val="yellow"/>
        </w:rPr>
      </w:pPr>
    </w:p>
    <w:p w14:paraId="78ED43C5" w14:textId="77777777" w:rsidR="00BC59DD" w:rsidRDefault="00BC59DD" w:rsidP="00D25F5D">
      <w:pPr>
        <w:pStyle w:val="MediumShading1-Accent11"/>
        <w:spacing w:after="120"/>
        <w:ind w:left="360"/>
        <w:rPr>
          <w:rFonts w:ascii="Verdana" w:hAnsi="Verdana"/>
          <w:b/>
          <w:color w:val="999999" w:themeColor="accent3"/>
          <w:sz w:val="18"/>
          <w:szCs w:val="18"/>
          <w:highlight w:val="yellow"/>
        </w:rPr>
      </w:pPr>
    </w:p>
    <w:p w14:paraId="414DD7F9" w14:textId="77777777" w:rsidR="008A1394" w:rsidRDefault="008A1394" w:rsidP="00D25F5D">
      <w:pPr>
        <w:pStyle w:val="MediumShading1-Accent11"/>
        <w:spacing w:after="120"/>
        <w:ind w:left="360"/>
        <w:rPr>
          <w:rFonts w:ascii="Verdana" w:hAnsi="Verdana"/>
          <w:b/>
          <w:color w:val="999999" w:themeColor="accent3"/>
          <w:sz w:val="18"/>
          <w:szCs w:val="18"/>
          <w:highlight w:val="yellow"/>
        </w:rPr>
      </w:pPr>
    </w:p>
    <w:p w14:paraId="62634B97" w14:textId="77777777" w:rsidR="008A1394" w:rsidRPr="00FF1D43" w:rsidRDefault="008A1394" w:rsidP="00D25F5D">
      <w:pPr>
        <w:pStyle w:val="MediumShading1-Accent11"/>
        <w:spacing w:after="120"/>
        <w:ind w:left="360"/>
        <w:rPr>
          <w:rFonts w:ascii="Verdana" w:hAnsi="Verdana"/>
          <w:b/>
          <w:color w:val="999999" w:themeColor="accent3"/>
          <w:sz w:val="18"/>
          <w:szCs w:val="18"/>
          <w:highlight w:val="yellow"/>
        </w:rPr>
      </w:pPr>
    </w:p>
    <w:tbl>
      <w:tblPr>
        <w:tblW w:w="0" w:type="auto"/>
        <w:tblLook w:val="04A0" w:firstRow="1" w:lastRow="0" w:firstColumn="1" w:lastColumn="0" w:noHBand="0" w:noVBand="1"/>
      </w:tblPr>
      <w:tblGrid>
        <w:gridCol w:w="10790"/>
      </w:tblGrid>
      <w:tr w:rsidR="00166630" w:rsidRPr="00D93E0C" w14:paraId="3EBDD05D" w14:textId="77777777" w:rsidTr="00D93E0C">
        <w:tc>
          <w:tcPr>
            <w:tcW w:w="10790" w:type="dxa"/>
            <w:shd w:val="clear" w:color="auto" w:fill="C3B374"/>
            <w:vAlign w:val="center"/>
          </w:tcPr>
          <w:p w14:paraId="1657BB6C" w14:textId="77777777" w:rsidR="00166630" w:rsidRPr="00D93E0C" w:rsidRDefault="00166630" w:rsidP="00D93E0C">
            <w:pPr>
              <w:pStyle w:val="MediumShading1-Accent11"/>
              <w:spacing w:after="120"/>
              <w:rPr>
                <w:rFonts w:ascii="Verdana" w:hAnsi="Verdana"/>
                <w:b/>
                <w:sz w:val="19"/>
                <w:szCs w:val="19"/>
              </w:rPr>
            </w:pPr>
            <w:r w:rsidRPr="00D93E0C">
              <w:rPr>
                <w:rFonts w:ascii="Verdana" w:hAnsi="Verdana"/>
                <w:b/>
                <w:color w:val="FFFFFF"/>
                <w:sz w:val="28"/>
                <w:szCs w:val="19"/>
              </w:rPr>
              <w:lastRenderedPageBreak/>
              <w:t>EXECUTIVE SUMMARY</w:t>
            </w:r>
            <w:r w:rsidR="00E8776C">
              <w:rPr>
                <w:rFonts w:ascii="Verdana" w:hAnsi="Verdana"/>
                <w:b/>
                <w:color w:val="FFFFFF"/>
                <w:sz w:val="28"/>
                <w:szCs w:val="19"/>
              </w:rPr>
              <w:t xml:space="preserve"> – SUSTAINED SUCCESS EFFIE</w:t>
            </w:r>
          </w:p>
        </w:tc>
      </w:tr>
    </w:tbl>
    <w:p w14:paraId="12EF471F"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8185"/>
      </w:tblGrid>
      <w:tr w:rsidR="00AB2708" w:rsidRPr="00D93E0C" w14:paraId="631D99A4" w14:textId="77777777" w:rsidTr="00D65B45">
        <w:tc>
          <w:tcPr>
            <w:tcW w:w="10790" w:type="dxa"/>
            <w:gridSpan w:val="2"/>
            <w:shd w:val="clear" w:color="auto" w:fill="B8B8B8"/>
            <w:vAlign w:val="center"/>
          </w:tcPr>
          <w:p w14:paraId="008820BF" w14:textId="77777777"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14:paraId="015CE082" w14:textId="77777777"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14:paraId="68E6D893" w14:textId="77777777" w:rsidTr="00D65B45">
        <w:trPr>
          <w:trHeight w:val="432"/>
        </w:trPr>
        <w:tc>
          <w:tcPr>
            <w:tcW w:w="2605" w:type="dxa"/>
            <w:shd w:val="clear" w:color="auto" w:fill="B8B8B8"/>
            <w:vAlign w:val="center"/>
          </w:tcPr>
          <w:p w14:paraId="019C19AF"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14:paraId="5C92056C"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14:paraId="04D65B57" w14:textId="77777777" w:rsidTr="00D65B45">
        <w:trPr>
          <w:trHeight w:val="432"/>
        </w:trPr>
        <w:tc>
          <w:tcPr>
            <w:tcW w:w="2605" w:type="dxa"/>
            <w:shd w:val="clear" w:color="auto" w:fill="B8B8B8"/>
            <w:vAlign w:val="center"/>
          </w:tcPr>
          <w:p w14:paraId="7B0F6A9F"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14:paraId="197A5332" w14:textId="77777777"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19845E1B" w14:textId="77777777" w:rsidTr="00D65B45">
        <w:trPr>
          <w:trHeight w:val="432"/>
        </w:trPr>
        <w:tc>
          <w:tcPr>
            <w:tcW w:w="2605" w:type="dxa"/>
            <w:shd w:val="clear" w:color="auto" w:fill="B8B8B8"/>
            <w:vAlign w:val="center"/>
          </w:tcPr>
          <w:p w14:paraId="2E7AD898"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14:paraId="39D41DB4"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58E5F5D2" w14:textId="77777777" w:rsidTr="00D65B45">
        <w:trPr>
          <w:trHeight w:val="432"/>
        </w:trPr>
        <w:tc>
          <w:tcPr>
            <w:tcW w:w="2605" w:type="dxa"/>
            <w:shd w:val="clear" w:color="auto" w:fill="B8B8B8"/>
            <w:vAlign w:val="center"/>
          </w:tcPr>
          <w:p w14:paraId="061AF1E0"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14:paraId="52BDDD77" w14:textId="77777777" w:rsidR="00AB2708" w:rsidRPr="00EE3B98" w:rsidRDefault="00CB2754" w:rsidP="009858A8">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r w:rsidRPr="009858A8">
              <w:rPr>
                <w:rFonts w:ascii="Verdana" w:hAnsi="Verdana"/>
                <w:noProof/>
                <w:color w:val="auto"/>
                <w:sz w:val="19"/>
                <w:szCs w:val="19"/>
              </w:rPr>
              <w:t>.</w:t>
            </w:r>
            <w:r w:rsidR="00AB2708" w:rsidRPr="002C7475">
              <w:rPr>
                <w:b/>
              </w:rPr>
              <w:t>one-sentence</w:t>
            </w:r>
            <w:r w:rsidR="00AB2708" w:rsidRPr="00EE3B98">
              <w:t xml:space="preserve"> summary.</w:t>
            </w:r>
          </w:p>
        </w:tc>
      </w:tr>
      <w:tr w:rsidR="00AB2708" w:rsidRPr="00EE3B98" w14:paraId="285DBDDF" w14:textId="77777777" w:rsidTr="00D65B45">
        <w:trPr>
          <w:trHeight w:val="432"/>
        </w:trPr>
        <w:tc>
          <w:tcPr>
            <w:tcW w:w="2605" w:type="dxa"/>
            <w:shd w:val="clear" w:color="auto" w:fill="B8B8B8"/>
            <w:vAlign w:val="center"/>
          </w:tcPr>
          <w:p w14:paraId="09146018"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14:paraId="6DB73449"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14:paraId="421D7198" w14:textId="77777777" w:rsidTr="00EB5316">
        <w:trPr>
          <w:trHeight w:val="691"/>
        </w:trPr>
        <w:tc>
          <w:tcPr>
            <w:tcW w:w="10790" w:type="dxa"/>
            <w:gridSpan w:val="2"/>
            <w:shd w:val="clear" w:color="auto" w:fill="B8B8B8"/>
          </w:tcPr>
          <w:p w14:paraId="2F49D679" w14:textId="77777777"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Specific to the </w:t>
            </w:r>
            <w:r w:rsidR="00E8776C">
              <w:rPr>
                <w:rFonts w:ascii="Verdana" w:hAnsi="Verdana" w:cs="Tahoma"/>
                <w:b/>
                <w:sz w:val="19"/>
                <w:szCs w:val="19"/>
              </w:rPr>
              <w:t>Sustained Success category</w:t>
            </w:r>
            <w:r w:rsidRPr="00D25F5D">
              <w:rPr>
                <w:rFonts w:ascii="Verdana" w:hAnsi="Verdana" w:cs="Tahoma"/>
                <w:b/>
                <w:sz w:val="19"/>
                <w:szCs w:val="19"/>
              </w:rPr>
              <w:t>, 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p>
          <w:p w14:paraId="3EB5BE38" w14:textId="77777777"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14:paraId="5D4F3126" w14:textId="77777777"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14:paraId="2444327F" w14:textId="77777777" w:rsidTr="00D93E0C">
        <w:tc>
          <w:tcPr>
            <w:tcW w:w="10790" w:type="dxa"/>
            <w:gridSpan w:val="2"/>
            <w:shd w:val="clear" w:color="auto" w:fill="auto"/>
          </w:tcPr>
          <w:p w14:paraId="7E9BB88B" w14:textId="77777777"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14:paraId="3703B504" w14:textId="77777777" w:rsidR="002C7475" w:rsidRPr="00246771" w:rsidRDefault="002C7475" w:rsidP="00246771">
            <w:pPr>
              <w:pStyle w:val="MediumShading1-Accent11"/>
              <w:spacing w:before="120" w:after="120"/>
              <w:rPr>
                <w:rFonts w:ascii="Verdana" w:hAnsi="Verdana"/>
                <w:color w:val="auto"/>
                <w:sz w:val="19"/>
                <w:szCs w:val="19"/>
              </w:rPr>
            </w:pPr>
          </w:p>
        </w:tc>
      </w:tr>
    </w:tbl>
    <w:p w14:paraId="6751F605"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D665D" w:rsidRPr="00D93E0C" w14:paraId="44D8FC13" w14:textId="77777777" w:rsidTr="00D93E0C">
        <w:tc>
          <w:tcPr>
            <w:tcW w:w="10790" w:type="dxa"/>
            <w:tcBorders>
              <w:top w:val="nil"/>
              <w:left w:val="nil"/>
              <w:bottom w:val="nil"/>
              <w:right w:val="nil"/>
            </w:tcBorders>
            <w:shd w:val="clear" w:color="auto" w:fill="C3B374"/>
          </w:tcPr>
          <w:p w14:paraId="4E580D62" w14:textId="77777777"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14:paraId="23065433" w14:textId="77777777"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p>
        </w:tc>
      </w:tr>
    </w:tbl>
    <w:p w14:paraId="534B2CAF" w14:textId="77777777"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243D2D" w:rsidRPr="00D93E0C" w14:paraId="019A0D79" w14:textId="77777777" w:rsidTr="00EB5316">
        <w:tc>
          <w:tcPr>
            <w:tcW w:w="6295" w:type="dxa"/>
            <w:shd w:val="clear" w:color="auto" w:fill="B8B8B8"/>
          </w:tcPr>
          <w:p w14:paraId="05FE0FDE" w14:textId="77777777"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t xml:space="preserve">1A.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Pr="00E72A49">
              <w:rPr>
                <w:rFonts w:ascii="Verdana" w:hAnsi="Verdana"/>
                <w:b/>
                <w:color w:val="auto"/>
                <w:spacing w:val="-30"/>
                <w:sz w:val="19"/>
                <w:szCs w:val="19"/>
              </w:rPr>
              <w:t>’</w:t>
            </w:r>
            <w:r w:rsidRPr="00E72A49">
              <w:rPr>
                <w:rFonts w:ascii="Verdana" w:hAnsi="Verdana"/>
                <w:b/>
                <w:color w:val="auto"/>
                <w:sz w:val="19"/>
                <w:szCs w:val="19"/>
              </w:rPr>
              <w:t>s business and the 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303B25">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from this business situation? </w:t>
            </w:r>
            <w:r w:rsidR="00E8776C">
              <w:rPr>
                <w:rFonts w:ascii="Verdana" w:hAnsi="Verdana"/>
                <w:b/>
                <w:color w:val="auto"/>
                <w:spacing w:val="-3"/>
                <w:sz w:val="19"/>
                <w:szCs w:val="19"/>
              </w:rPr>
              <w:t>How did it change over time?</w:t>
            </w:r>
          </w:p>
          <w:p w14:paraId="7EB36666" w14:textId="77777777" w:rsidR="00243D2D" w:rsidRPr="00E72A49" w:rsidRDefault="00243D2D" w:rsidP="00E8776C">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 xml:space="preserve">Maximum: </w:t>
            </w:r>
            <w:r w:rsidR="00E8776C">
              <w:rPr>
                <w:rFonts w:ascii="Verdana" w:hAnsi="Verdana"/>
                <w:i/>
                <w:color w:val="auto"/>
                <w:spacing w:val="-3"/>
                <w:sz w:val="19"/>
                <w:szCs w:val="19"/>
              </w:rPr>
              <w:t>425</w:t>
            </w:r>
            <w:r w:rsidR="006B0200" w:rsidRPr="00E72A49">
              <w:rPr>
                <w:rFonts w:ascii="Verdana" w:hAnsi="Verdana"/>
                <w:i/>
                <w:color w:val="auto"/>
                <w:spacing w:val="-3"/>
                <w:sz w:val="19"/>
                <w:szCs w:val="19"/>
              </w:rPr>
              <w:t xml:space="preserve"> words; 3 charts/graphs</w:t>
            </w:r>
            <w:r w:rsidR="00285B72" w:rsidRPr="00E72A49">
              <w:rPr>
                <w:rFonts w:ascii="Verdana" w:hAnsi="Verdana"/>
                <w:i/>
                <w:color w:val="auto"/>
                <w:spacing w:val="-3"/>
                <w:sz w:val="19"/>
                <w:szCs w:val="19"/>
              </w:rPr>
              <w:t>)</w:t>
            </w:r>
          </w:p>
        </w:tc>
        <w:tc>
          <w:tcPr>
            <w:tcW w:w="4495" w:type="dxa"/>
            <w:shd w:val="clear" w:color="auto" w:fill="auto"/>
          </w:tcPr>
          <w:p w14:paraId="436C6472" w14:textId="77777777"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305639F7" w14:textId="77777777"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w:t>
            </w:r>
            <w:r w:rsidRPr="00874FF3">
              <w:rPr>
                <w:rFonts w:ascii="Verdana" w:hAnsi="Verdana"/>
                <w:color w:val="auto"/>
                <w:sz w:val="16"/>
                <w:szCs w:val="19"/>
              </w:rPr>
              <w:t>, including main competitor spend, position in</w:t>
            </w:r>
            <w:r w:rsidR="00303B25">
              <w:rPr>
                <w:rFonts w:ascii="Verdana" w:hAnsi="Verdana"/>
                <w:color w:val="auto"/>
                <w:sz w:val="16"/>
                <w:szCs w:val="19"/>
              </w:rPr>
              <w:t xml:space="preserve"> </w:t>
            </w:r>
            <w:r w:rsidRPr="00874FF3">
              <w:rPr>
                <w:rFonts w:ascii="Verdana" w:hAnsi="Verdana"/>
                <w:noProof/>
                <w:color w:val="auto"/>
                <w:sz w:val="16"/>
                <w:szCs w:val="19"/>
              </w:rPr>
              <w:t>market</w:t>
            </w:r>
            <w:r w:rsidRPr="00874FF3">
              <w:rPr>
                <w:rFonts w:ascii="Verdana" w:hAnsi="Verdana"/>
                <w:color w:val="auto"/>
                <w:sz w:val="16"/>
                <w:szCs w:val="19"/>
              </w:rPr>
              <w:t xml:space="preserve">, category benchmarks, etc. </w:t>
            </w:r>
            <w:r w:rsidR="00E8776C" w:rsidRPr="00874FF3">
              <w:rPr>
                <w:rFonts w:ascii="Verdana" w:hAnsi="Verdana"/>
                <w:color w:val="auto"/>
                <w:sz w:val="16"/>
                <w:szCs w:val="19"/>
              </w:rPr>
              <w:t xml:space="preserve">at the </w:t>
            </w:r>
            <w:r w:rsidR="00E8776C" w:rsidRPr="00874FF3">
              <w:rPr>
                <w:rFonts w:ascii="Verdana" w:hAnsi="Verdana"/>
                <w:b/>
                <w:color w:val="auto"/>
                <w:sz w:val="16"/>
                <w:szCs w:val="19"/>
                <w:u w:val="single"/>
              </w:rPr>
              <w:t>beginning of your case and over time</w:t>
            </w:r>
            <w:r w:rsidR="00E8776C" w:rsidRPr="00874FF3">
              <w:rPr>
                <w:rFonts w:ascii="Verdana" w:hAnsi="Verdana"/>
                <w:color w:val="auto"/>
                <w:sz w:val="16"/>
                <w:szCs w:val="19"/>
              </w:rPr>
              <w:t>.</w:t>
            </w:r>
            <w:r w:rsidRPr="00874FF3">
              <w:rPr>
                <w:rFonts w:ascii="Verdana" w:hAnsi="Verdana"/>
                <w:color w:val="auto"/>
                <w:sz w:val="16"/>
                <w:szCs w:val="19"/>
              </w:rPr>
              <w:t xml:space="preserve"> What were the barriers you were tasked to overcome?</w:t>
            </w:r>
          </w:p>
          <w:p w14:paraId="76FA7652" w14:textId="77777777" w:rsidR="00243D2D" w:rsidRPr="00E72A49" w:rsidRDefault="00243D2D" w:rsidP="00D93E0C">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familiar with your brand’s industry.  This context is critical for judges to understand your degree of difficulty.</w:t>
            </w:r>
          </w:p>
        </w:tc>
      </w:tr>
      <w:tr w:rsidR="00243D2D" w:rsidRPr="00D93E0C" w14:paraId="1EA1E2D5" w14:textId="77777777" w:rsidTr="00D93E0C">
        <w:trPr>
          <w:trHeight w:val="1195"/>
        </w:trPr>
        <w:tc>
          <w:tcPr>
            <w:tcW w:w="10790" w:type="dxa"/>
            <w:gridSpan w:val="2"/>
            <w:shd w:val="clear" w:color="auto" w:fill="auto"/>
          </w:tcPr>
          <w:p w14:paraId="0E037ACE"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368AEBE2" w14:textId="77777777" w:rsidR="00243D2D" w:rsidRPr="00E72A49" w:rsidRDefault="00243D2D" w:rsidP="00D93E0C">
            <w:pPr>
              <w:pStyle w:val="MediumShading1-Accent11"/>
              <w:spacing w:after="120"/>
              <w:rPr>
                <w:rFonts w:ascii="Verdana" w:hAnsi="Verdana"/>
                <w:b/>
                <w:color w:val="auto"/>
                <w:sz w:val="20"/>
                <w:szCs w:val="20"/>
              </w:rPr>
            </w:pPr>
          </w:p>
          <w:p w14:paraId="0A88012D" w14:textId="77777777" w:rsidR="00597083" w:rsidRPr="00E72A49" w:rsidRDefault="00597083" w:rsidP="00D93E0C">
            <w:pPr>
              <w:pStyle w:val="MediumShading1-Accent11"/>
              <w:spacing w:after="120"/>
              <w:rPr>
                <w:rFonts w:ascii="Verdana" w:hAnsi="Verdana"/>
                <w:b/>
                <w:color w:val="auto"/>
                <w:sz w:val="20"/>
                <w:szCs w:val="20"/>
              </w:rPr>
            </w:pPr>
          </w:p>
        </w:tc>
      </w:tr>
      <w:tr w:rsidR="00243D2D" w:rsidRPr="00D93E0C" w14:paraId="17EF1418" w14:textId="77777777" w:rsidTr="001303AB">
        <w:tc>
          <w:tcPr>
            <w:tcW w:w="6295" w:type="dxa"/>
            <w:shd w:val="clear" w:color="auto" w:fill="B8B8B8"/>
          </w:tcPr>
          <w:p w14:paraId="4387C3CB" w14:textId="77777777" w:rsidR="00243D2D" w:rsidRPr="00D25F5D" w:rsidRDefault="00243D2D" w:rsidP="001303AB">
            <w:pPr>
              <w:pStyle w:val="MediumShading1-Accent11"/>
              <w:spacing w:before="120" w:after="120"/>
              <w:rPr>
                <w:rFonts w:ascii="Verdana" w:hAnsi="Verdana"/>
                <w:b/>
                <w:color w:val="auto"/>
                <w:sz w:val="19"/>
                <w:szCs w:val="19"/>
              </w:rPr>
            </w:pPr>
            <w:r w:rsidRPr="00D25F5D">
              <w:rPr>
                <w:rFonts w:ascii="Verdana" w:hAnsi="Verdana"/>
                <w:b/>
                <w:color w:val="auto"/>
                <w:sz w:val="19"/>
                <w:szCs w:val="19"/>
              </w:rPr>
              <w:lastRenderedPageBreak/>
              <w:t>1B.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w:t>
            </w:r>
            <w:r w:rsidR="00923457" w:rsidRPr="00874FF3">
              <w:rPr>
                <w:rFonts w:ascii="Verdana" w:hAnsi="Verdana"/>
                <w:b/>
                <w:color w:val="auto"/>
                <w:sz w:val="19"/>
                <w:szCs w:val="19"/>
              </w:rPr>
              <w:t xml:space="preserve">important to your brand and the growth of your brand’s business? </w:t>
            </w:r>
            <w:r w:rsidR="00E8776C" w:rsidRPr="00874FF3">
              <w:rPr>
                <w:rFonts w:ascii="Verdana" w:hAnsi="Verdana"/>
                <w:b/>
                <w:color w:val="auto"/>
                <w:sz w:val="19"/>
                <w:szCs w:val="19"/>
              </w:rPr>
              <w:t>Did your audience change over time? If so, describe</w:t>
            </w:r>
            <w:r w:rsidR="00E8776C">
              <w:rPr>
                <w:rFonts w:ascii="Verdana" w:hAnsi="Verdana"/>
                <w:b/>
                <w:color w:val="auto"/>
                <w:sz w:val="19"/>
                <w:szCs w:val="19"/>
              </w:rPr>
              <w:t xml:space="preserve"> how and why.</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14:paraId="4A6F2859" w14:textId="77777777"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14:paraId="256BC3DD" w14:textId="77777777"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14:paraId="3245AD7C" w14:textId="77777777"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14:paraId="361D2A5D" w14:textId="77777777" w:rsidR="00D85E45" w:rsidRPr="00D25F5D" w:rsidRDefault="00D85E45" w:rsidP="009858A8">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 xml:space="preserve">What perceptions </w:t>
            </w:r>
            <w:r w:rsidR="006F3519" w:rsidRPr="00D25F5D">
              <w:rPr>
                <w:rFonts w:ascii="Verdana" w:hAnsi="Verdana"/>
                <w:color w:val="auto"/>
                <w:sz w:val="16"/>
                <w:szCs w:val="16"/>
              </w:rPr>
              <w:t xml:space="preserve">or behaviors </w:t>
            </w:r>
            <w:r w:rsidRPr="00D25F5D">
              <w:rPr>
                <w:rFonts w:ascii="Verdana" w:hAnsi="Verdana"/>
                <w:color w:val="auto"/>
                <w:sz w:val="16"/>
                <w:szCs w:val="16"/>
              </w:rPr>
              <w:t xml:space="preserve">are you trying to </w:t>
            </w:r>
            <w:r w:rsidR="009858A8" w:rsidRPr="009858A8">
              <w:rPr>
                <w:rFonts w:ascii="Verdana" w:hAnsi="Verdana"/>
                <w:noProof/>
                <w:color w:val="auto"/>
                <w:sz w:val="16"/>
                <w:szCs w:val="16"/>
              </w:rPr>
              <w:t>a</w:t>
            </w:r>
            <w:r w:rsidRPr="009858A8">
              <w:rPr>
                <w:rFonts w:ascii="Verdana" w:hAnsi="Verdana"/>
                <w:noProof/>
                <w:color w:val="auto"/>
                <w:sz w:val="16"/>
                <w:szCs w:val="16"/>
              </w:rPr>
              <w:t>ffect</w:t>
            </w:r>
            <w:r w:rsidRPr="00D25F5D">
              <w:rPr>
                <w:rFonts w:ascii="Verdana" w:hAnsi="Verdana"/>
                <w:color w:val="auto"/>
                <w:sz w:val="16"/>
                <w:szCs w:val="16"/>
              </w:rPr>
              <w:t xml:space="preserve"> or change?</w:t>
            </w:r>
          </w:p>
        </w:tc>
      </w:tr>
      <w:tr w:rsidR="00243D2D" w:rsidRPr="00D93E0C" w14:paraId="187CDCA4" w14:textId="77777777" w:rsidTr="00D93E0C">
        <w:trPr>
          <w:trHeight w:val="1195"/>
        </w:trPr>
        <w:tc>
          <w:tcPr>
            <w:tcW w:w="10790" w:type="dxa"/>
            <w:gridSpan w:val="2"/>
            <w:shd w:val="clear" w:color="auto" w:fill="auto"/>
          </w:tcPr>
          <w:p w14:paraId="49E29C2F"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158E8B26" w14:textId="77777777" w:rsidR="00F70C95" w:rsidRPr="00E72A49" w:rsidRDefault="00F70C95" w:rsidP="006F3519">
            <w:pPr>
              <w:pStyle w:val="MediumShading1-Accent11"/>
              <w:spacing w:after="120"/>
              <w:rPr>
                <w:rFonts w:ascii="Verdana" w:hAnsi="Verdana"/>
                <w:b/>
                <w:color w:val="auto"/>
                <w:sz w:val="20"/>
                <w:szCs w:val="20"/>
              </w:rPr>
            </w:pPr>
          </w:p>
        </w:tc>
      </w:tr>
      <w:tr w:rsidR="00243D2D" w:rsidRPr="00D93E0C" w14:paraId="2E228C4F" w14:textId="77777777" w:rsidTr="00D93E0C">
        <w:tc>
          <w:tcPr>
            <w:tcW w:w="6295" w:type="dxa"/>
            <w:shd w:val="clear" w:color="auto" w:fill="B8B8B8"/>
            <w:vAlign w:val="center"/>
          </w:tcPr>
          <w:p w14:paraId="09293D06" w14:textId="77777777" w:rsidR="00243D2D" w:rsidRPr="00B7585A" w:rsidRDefault="00F74882" w:rsidP="002208A8">
            <w:pPr>
              <w:pStyle w:val="Verdana-Body-9forAnswers"/>
              <w:spacing w:before="120" w:after="120"/>
              <w:rPr>
                <w:b/>
                <w:color w:val="auto"/>
                <w:sz w:val="19"/>
                <w:szCs w:val="19"/>
              </w:rPr>
            </w:pPr>
            <w:r w:rsidRPr="00B7585A">
              <w:rPr>
                <w:b/>
                <w:color w:val="auto"/>
                <w:sz w:val="19"/>
                <w:szCs w:val="19"/>
              </w:rPr>
              <w:t xml:space="preserve">1C. What were your measurable objectives?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 xml:space="preserve">es?  </w:t>
            </w:r>
            <w:r w:rsidR="00E8776C">
              <w:rPr>
                <w:b/>
                <w:color w:val="auto"/>
                <w:sz w:val="19"/>
                <w:szCs w:val="19"/>
              </w:rPr>
              <w:t xml:space="preserve">How did they change over time?  </w:t>
            </w:r>
            <w:r w:rsidRPr="00B7585A">
              <w:rPr>
                <w:b/>
                <w:color w:val="auto"/>
                <w:sz w:val="19"/>
                <w:szCs w:val="19"/>
              </w:rPr>
              <w:t>Provide specific numbers/percentages for each objective and prior year benchmarks wherever possible.</w:t>
            </w:r>
          </w:p>
          <w:p w14:paraId="0E16C090" w14:textId="77777777"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 and growth of the business.</w:t>
            </w:r>
          </w:p>
          <w:p w14:paraId="19E5FC54" w14:textId="77777777" w:rsidR="0015295A" w:rsidRDefault="0015295A" w:rsidP="00C43F96">
            <w:pPr>
              <w:pStyle w:val="Verdana-Body-9forAnswers"/>
              <w:spacing w:before="120" w:after="120"/>
              <w:rPr>
                <w:b/>
                <w:color w:val="auto"/>
                <w:sz w:val="19"/>
                <w:szCs w:val="19"/>
              </w:rPr>
            </w:pPr>
            <w:r w:rsidRPr="00E72A49">
              <w:rPr>
                <w:b/>
                <w:color w:val="auto"/>
                <w:sz w:val="19"/>
                <w:szCs w:val="19"/>
              </w:rPr>
              <w:t xml:space="preserve">Effie is open to all types of objectives: </w:t>
            </w:r>
            <w:proofErr w:type="gramStart"/>
            <w:r w:rsidRPr="00E72A49">
              <w:rPr>
                <w:b/>
                <w:color w:val="auto"/>
                <w:sz w:val="19"/>
                <w:szCs w:val="19"/>
              </w:rPr>
              <w:t>Business,  Behavioral</w:t>
            </w:r>
            <w:proofErr w:type="gramEnd"/>
            <w:r w:rsidRPr="00E72A49">
              <w:rPr>
                <w:b/>
                <w:color w:val="auto"/>
                <w:sz w:val="19"/>
                <w:szCs w:val="19"/>
              </w:rPr>
              <w:t xml:space="preserve">, Perceptual/Attitudinal. It is the entrant’s responsibility to explain why their </w:t>
            </w:r>
            <w:proofErr w:type="gramStart"/>
            <w:r w:rsidRPr="00E72A49">
              <w:rPr>
                <w:b/>
                <w:color w:val="auto"/>
                <w:sz w:val="19"/>
                <w:szCs w:val="19"/>
              </w:rPr>
              <w:t>particular objectives</w:t>
            </w:r>
            <w:proofErr w:type="gramEnd"/>
            <w:r w:rsidRPr="00E72A49">
              <w:rPr>
                <w:b/>
                <w:color w:val="auto"/>
                <w:sz w:val="19"/>
                <w:szCs w:val="19"/>
              </w:rPr>
              <w:t xml:space="preserve"> are important to the business and challenging to achieve. </w:t>
            </w:r>
          </w:p>
          <w:p w14:paraId="270DD5D8" w14:textId="77777777"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t>(Maximum: 175 words; 3 charts/graphs)</w:t>
            </w:r>
          </w:p>
        </w:tc>
        <w:tc>
          <w:tcPr>
            <w:tcW w:w="4495" w:type="dxa"/>
            <w:shd w:val="clear" w:color="auto" w:fill="auto"/>
          </w:tcPr>
          <w:p w14:paraId="58D18334" w14:textId="77777777"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78A34385" w14:textId="77777777"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14:paraId="2A623928" w14:textId="77777777"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14:paraId="1537867B" w14:textId="77777777" w:rsidR="00E8776C" w:rsidRDefault="00E8776C" w:rsidP="0015295A">
            <w:pPr>
              <w:numPr>
                <w:ilvl w:val="0"/>
                <w:numId w:val="5"/>
              </w:numPr>
              <w:spacing w:after="120" w:line="240" w:lineRule="auto"/>
              <w:ind w:left="346" w:hanging="274"/>
              <w:rPr>
                <w:rFonts w:ascii="Verdana" w:hAnsi="Verdana"/>
                <w:color w:val="auto"/>
                <w:sz w:val="16"/>
                <w:szCs w:val="16"/>
              </w:rPr>
            </w:pPr>
            <w:r>
              <w:rPr>
                <w:rFonts w:ascii="Verdana" w:hAnsi="Verdana"/>
                <w:color w:val="auto"/>
                <w:sz w:val="16"/>
                <w:szCs w:val="16"/>
              </w:rPr>
              <w:t>Address your objectives and KPIs through the full span of your Sustained Success case.</w:t>
            </w:r>
          </w:p>
          <w:p w14:paraId="0E2ED316" w14:textId="77777777" w:rsidR="0015295A" w:rsidRPr="00874FF3"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 xml:space="preserve">planned to </w:t>
            </w:r>
            <w:r w:rsidRPr="00874FF3">
              <w:rPr>
                <w:rFonts w:ascii="Verdana" w:hAnsi="Verdana"/>
                <w:color w:val="auto"/>
                <w:sz w:val="16"/>
                <w:szCs w:val="16"/>
              </w:rPr>
              <w:t>measure your KPIs.</w:t>
            </w:r>
          </w:p>
          <w:p w14:paraId="3564A186" w14:textId="77777777" w:rsidR="0015295A" w:rsidRPr="00874FF3" w:rsidRDefault="00C754F5" w:rsidP="0015295A">
            <w:pPr>
              <w:numPr>
                <w:ilvl w:val="0"/>
                <w:numId w:val="5"/>
              </w:numPr>
              <w:spacing w:after="120" w:line="240" w:lineRule="auto"/>
              <w:ind w:left="346" w:hanging="274"/>
              <w:rPr>
                <w:rFonts w:ascii="Verdana" w:hAnsi="Verdana"/>
                <w:b/>
                <w:color w:val="auto"/>
                <w:sz w:val="16"/>
                <w:szCs w:val="16"/>
              </w:rPr>
            </w:pPr>
            <w:r w:rsidRPr="00874FF3">
              <w:rPr>
                <w:rFonts w:ascii="Verdana" w:hAnsi="Verdana"/>
                <w:color w:val="auto"/>
                <w:sz w:val="16"/>
                <w:szCs w:val="16"/>
              </w:rPr>
              <w:t xml:space="preserve">Answers to this question (1C – Objectives) redisplay for judges directly above the answers </w:t>
            </w:r>
            <w:r w:rsidRPr="00874FF3">
              <w:rPr>
                <w:rFonts w:ascii="Verdana" w:hAnsi="Verdana"/>
                <w:noProof/>
                <w:color w:val="auto"/>
                <w:sz w:val="16"/>
                <w:szCs w:val="16"/>
              </w:rPr>
              <w:t>for</w:t>
            </w:r>
            <w:r w:rsidRPr="00874FF3">
              <w:rPr>
                <w:rFonts w:ascii="Verdana" w:hAnsi="Verdana"/>
                <w:color w:val="auto"/>
                <w:sz w:val="16"/>
                <w:szCs w:val="16"/>
              </w:rPr>
              <w:t xml:space="preserve"> the results question (Section 4)</w:t>
            </w:r>
            <w:r w:rsidR="00674F8A" w:rsidRPr="00874FF3">
              <w:rPr>
                <w:rFonts w:ascii="Verdana" w:hAnsi="Verdana"/>
                <w:color w:val="auto"/>
                <w:sz w:val="16"/>
                <w:szCs w:val="16"/>
              </w:rPr>
              <w:t xml:space="preserve">. </w:t>
            </w:r>
          </w:p>
          <w:p w14:paraId="709563CC" w14:textId="77777777"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14:paraId="0E394FB8" w14:textId="77777777" w:rsidTr="00D93E0C">
        <w:trPr>
          <w:trHeight w:val="368"/>
        </w:trPr>
        <w:tc>
          <w:tcPr>
            <w:tcW w:w="10790" w:type="dxa"/>
            <w:gridSpan w:val="2"/>
            <w:shd w:val="clear" w:color="auto" w:fill="auto"/>
          </w:tcPr>
          <w:p w14:paraId="7E6D8EA2"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4C05D82F" w14:textId="77777777" w:rsidR="00F74882" w:rsidRPr="00E72A49" w:rsidRDefault="00F74882" w:rsidP="00F74882">
            <w:pPr>
              <w:pStyle w:val="MediumShading1-Accent11"/>
              <w:spacing w:after="120"/>
              <w:rPr>
                <w:rFonts w:ascii="Verdana" w:hAnsi="Verdana"/>
                <w:color w:val="auto"/>
                <w:sz w:val="20"/>
                <w:szCs w:val="20"/>
              </w:rPr>
            </w:pPr>
          </w:p>
          <w:p w14:paraId="17435C51" w14:textId="77777777" w:rsidR="00F74882" w:rsidRPr="00E72A49" w:rsidRDefault="00F74882" w:rsidP="00F74882">
            <w:pPr>
              <w:pStyle w:val="MediumShading1-Accent11"/>
              <w:spacing w:after="120"/>
              <w:rPr>
                <w:rFonts w:ascii="Verdana" w:hAnsi="Verdana"/>
                <w:color w:val="auto"/>
                <w:sz w:val="20"/>
                <w:szCs w:val="20"/>
              </w:rPr>
            </w:pPr>
          </w:p>
        </w:tc>
      </w:tr>
      <w:tr w:rsidR="00F74882" w:rsidRPr="00D93E0C" w14:paraId="46407535" w14:textId="77777777" w:rsidTr="00D93E0C">
        <w:trPr>
          <w:trHeight w:val="368"/>
        </w:trPr>
        <w:tc>
          <w:tcPr>
            <w:tcW w:w="6295" w:type="dxa"/>
            <w:shd w:val="clear" w:color="auto" w:fill="BFBFBF"/>
          </w:tcPr>
          <w:p w14:paraId="47B3F37A" w14:textId="77777777" w:rsidR="00F74882" w:rsidRPr="00954FD0" w:rsidRDefault="00F74882" w:rsidP="00F74882">
            <w:pPr>
              <w:pStyle w:val="MediumShading1-Accent11"/>
              <w:spacing w:after="120"/>
              <w:rPr>
                <w:rFonts w:ascii="Verdana" w:hAnsi="Verdana"/>
                <w:b/>
                <w:color w:val="auto"/>
                <w:sz w:val="20"/>
                <w:szCs w:val="20"/>
              </w:rPr>
            </w:pPr>
            <w:r w:rsidRPr="00954FD0">
              <w:rPr>
                <w:rFonts w:ascii="Verdana" w:hAnsi="Verdana"/>
                <w:b/>
                <w:color w:val="auto"/>
                <w:sz w:val="20"/>
                <w:szCs w:val="20"/>
              </w:rPr>
              <w:t>Sourcing: Section 1</w:t>
            </w:r>
          </w:p>
        </w:tc>
        <w:tc>
          <w:tcPr>
            <w:tcW w:w="4495" w:type="dxa"/>
            <w:shd w:val="clear" w:color="auto" w:fill="auto"/>
          </w:tcPr>
          <w:p w14:paraId="5D905A8C"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05EE94CA"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2CCEBA63"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11D139DD"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22A59B38" w14:textId="77777777" w:rsidR="00F74882" w:rsidRPr="00547992" w:rsidRDefault="00F74882" w:rsidP="00BC59DD">
            <w:pPr>
              <w:spacing w:after="120" w:line="240" w:lineRule="auto"/>
              <w:ind w:left="346"/>
              <w:rPr>
                <w:rFonts w:ascii="Verdana" w:hAnsi="Verdana"/>
                <w:b/>
                <w:color w:val="808080"/>
                <w:sz w:val="20"/>
                <w:szCs w:val="20"/>
              </w:rPr>
            </w:pPr>
          </w:p>
        </w:tc>
      </w:tr>
      <w:tr w:rsidR="00F74882" w:rsidRPr="00D93E0C" w14:paraId="502844FD" w14:textId="77777777" w:rsidTr="00D93E0C">
        <w:trPr>
          <w:trHeight w:val="368"/>
        </w:trPr>
        <w:tc>
          <w:tcPr>
            <w:tcW w:w="10790" w:type="dxa"/>
            <w:gridSpan w:val="2"/>
            <w:shd w:val="clear" w:color="auto" w:fill="auto"/>
          </w:tcPr>
          <w:p w14:paraId="31DD3F22"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0FCBBCC4" w14:textId="77777777" w:rsidR="00F74882" w:rsidRDefault="00F74882" w:rsidP="00F74882">
            <w:pPr>
              <w:pStyle w:val="MediumShading1-Accent11"/>
              <w:spacing w:after="120"/>
              <w:rPr>
                <w:rFonts w:ascii="Verdana" w:hAnsi="Verdana"/>
                <w:sz w:val="20"/>
                <w:szCs w:val="20"/>
              </w:rPr>
            </w:pPr>
          </w:p>
          <w:p w14:paraId="161574A3" w14:textId="77777777" w:rsidR="00F74882" w:rsidRPr="00D93E0C" w:rsidRDefault="00F74882" w:rsidP="00F74882">
            <w:pPr>
              <w:pStyle w:val="MediumShading1-Accent11"/>
              <w:spacing w:after="120"/>
              <w:rPr>
                <w:rFonts w:ascii="Verdana" w:hAnsi="Verdana"/>
                <w:sz w:val="20"/>
                <w:szCs w:val="20"/>
              </w:rPr>
            </w:pPr>
          </w:p>
        </w:tc>
      </w:tr>
    </w:tbl>
    <w:p w14:paraId="33EB8B75"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3114F2" w:rsidRPr="00D93E0C" w14:paraId="65FAF7AD" w14:textId="77777777" w:rsidTr="00D93E0C">
        <w:tc>
          <w:tcPr>
            <w:tcW w:w="10790" w:type="dxa"/>
            <w:tcBorders>
              <w:top w:val="nil"/>
              <w:left w:val="nil"/>
              <w:bottom w:val="nil"/>
              <w:right w:val="nil"/>
            </w:tcBorders>
            <w:shd w:val="clear" w:color="auto" w:fill="C3B374"/>
          </w:tcPr>
          <w:p w14:paraId="6E51D068" w14:textId="77777777"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INSIGHTS&amp; STRATEGIC IDEA</w:t>
            </w:r>
            <w:r w:rsidRPr="00D93E0C">
              <w:rPr>
                <w:rFonts w:ascii="Verdana" w:hAnsi="Verdana"/>
                <w:b/>
                <w:color w:val="FFFFFF"/>
                <w:sz w:val="28"/>
                <w:szCs w:val="19"/>
              </w:rPr>
              <w:br/>
              <w:t>23.3% OF TOTAL SCORE</w:t>
            </w:r>
          </w:p>
          <w:p w14:paraId="53B51BDE" w14:textId="77777777"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303B25">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14:paraId="67FC947E" w14:textId="77777777"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114F2" w:rsidRPr="00D93E0C" w14:paraId="650BF6B7" w14:textId="77777777" w:rsidTr="001303AB">
        <w:tc>
          <w:tcPr>
            <w:tcW w:w="6295" w:type="dxa"/>
            <w:shd w:val="clear" w:color="auto" w:fill="B8B8B8"/>
          </w:tcPr>
          <w:p w14:paraId="5FD98E26" w14:textId="77777777"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lastRenderedPageBreak/>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14:paraId="382F229E" w14:textId="77777777"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00303B25">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14:paraId="034FE6F0" w14:textId="77777777" w:rsidR="00B3135F" w:rsidRPr="00B3135F" w:rsidRDefault="00F94AD2" w:rsidP="00CF08AB">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00303B25">
              <w:rPr>
                <w:rFonts w:ascii="Verdana" w:hAnsi="Verdana"/>
                <w:b/>
                <w:noProof/>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unique to your brand and audience</w:t>
            </w:r>
            <w:r w:rsidRPr="006F3519">
              <w:rPr>
                <w:rFonts w:ascii="Verdana" w:hAnsi="Verdana"/>
                <w:b/>
                <w:color w:val="auto"/>
                <w:sz w:val="19"/>
                <w:szCs w:val="19"/>
              </w:rPr>
              <w:t>, that was leveraged to help</w:t>
            </w:r>
            <w:r w:rsidRPr="00F52498">
              <w:rPr>
                <w:rFonts w:ascii="Verdana" w:hAnsi="Verdana"/>
                <w:b/>
                <w:color w:val="auto"/>
                <w:sz w:val="19"/>
                <w:szCs w:val="19"/>
              </w:rPr>
              <w:t xml:space="preserve"> meet your objectives.  </w:t>
            </w:r>
            <w:proofErr w:type="spellStart"/>
            <w:r w:rsidRPr="00F52498">
              <w:rPr>
                <w:rFonts w:ascii="Verdana" w:hAnsi="Verdana"/>
                <w:b/>
                <w:color w:val="auto"/>
                <w:sz w:val="19"/>
                <w:szCs w:val="19"/>
              </w:rPr>
              <w:t>Your</w:t>
            </w:r>
            <w:proofErr w:type="spellEnd"/>
            <w:r w:rsidRPr="00F52498">
              <w:rPr>
                <w:rFonts w:ascii="Verdana" w:hAnsi="Verdana"/>
                <w:b/>
                <w:color w:val="auto"/>
                <w:sz w:val="19"/>
                <w:szCs w:val="19"/>
              </w:rPr>
              <w:t xml:space="preserve"> </w:t>
            </w:r>
            <w:r w:rsidRPr="009858A8">
              <w:rPr>
                <w:rFonts w:ascii="Verdana" w:hAnsi="Verdana"/>
                <w:b/>
                <w:noProof/>
                <w:color w:val="auto"/>
                <w:sz w:val="19"/>
                <w:szCs w:val="19"/>
              </w:rPr>
              <w:t>insightmay</w:t>
            </w:r>
            <w:r w:rsidRPr="00F52498">
              <w:rPr>
                <w:rFonts w:ascii="Verdana" w:hAnsi="Verdana"/>
                <w:b/>
                <w:color w:val="auto"/>
                <w:sz w:val="19"/>
                <w:szCs w:val="19"/>
              </w:rPr>
              <w:t xml:space="preserve"> be a consumer insight, a channel insight, marketplace insight, etc.</w:t>
            </w:r>
          </w:p>
          <w:p w14:paraId="2B5B2901" w14:textId="77777777" w:rsidR="00B3135F" w:rsidRPr="00B3135F" w:rsidRDefault="00B3135F" w:rsidP="00B3135F">
            <w:pPr>
              <w:pStyle w:val="MediumShading1-Accent11"/>
              <w:spacing w:before="120" w:after="120"/>
              <w:ind w:left="720"/>
              <w:rPr>
                <w:rFonts w:ascii="Verdana" w:hAnsi="Verdana"/>
                <w:b/>
                <w:sz w:val="19"/>
                <w:szCs w:val="19"/>
              </w:rPr>
            </w:pPr>
          </w:p>
          <w:p w14:paraId="6340DE76" w14:textId="77777777" w:rsidR="003114F2" w:rsidRPr="00D93E0C" w:rsidRDefault="005A61C3" w:rsidP="00B3135F">
            <w:pPr>
              <w:pStyle w:val="MediumShading1-Accent11"/>
              <w:spacing w:before="120" w:after="120"/>
              <w:rPr>
                <w:rFonts w:ascii="Verdana" w:hAnsi="Verdana"/>
                <w:b/>
                <w:sz w:val="19"/>
                <w:szCs w:val="19"/>
              </w:rPr>
            </w:pPr>
            <w:r w:rsidRPr="00D93E0C">
              <w:rPr>
                <w:rFonts w:ascii="Verdana" w:hAnsi="Verdana"/>
                <w:i/>
                <w:color w:val="auto"/>
                <w:spacing w:val="-3"/>
                <w:sz w:val="19"/>
                <w:szCs w:val="19"/>
              </w:rPr>
              <w:t>(</w:t>
            </w:r>
            <w:r w:rsidR="00E540DB">
              <w:rPr>
                <w:rFonts w:ascii="Verdana" w:hAnsi="Verdana"/>
                <w:i/>
                <w:color w:val="auto"/>
                <w:spacing w:val="-3"/>
                <w:sz w:val="19"/>
                <w:szCs w:val="19"/>
              </w:rPr>
              <w:t>Maximum</w:t>
            </w:r>
            <w:r w:rsidR="00E540DB" w:rsidRPr="00B3135F">
              <w:rPr>
                <w:rFonts w:ascii="Verdana" w:hAnsi="Verdana"/>
                <w:i/>
                <w:color w:val="auto"/>
                <w:spacing w:val="-3"/>
                <w:sz w:val="19"/>
                <w:szCs w:val="19"/>
              </w:rPr>
              <w:t xml:space="preserve">: </w:t>
            </w:r>
            <w:r w:rsidR="00171611" w:rsidRPr="00B3135F">
              <w:rPr>
                <w:rFonts w:ascii="Verdana" w:hAnsi="Verdana"/>
                <w:i/>
                <w:color w:val="auto"/>
                <w:spacing w:val="-3"/>
                <w:sz w:val="19"/>
                <w:szCs w:val="19"/>
              </w:rPr>
              <w:t>200</w:t>
            </w:r>
            <w:r w:rsidR="00E540DB" w:rsidRPr="00B3135F">
              <w:rPr>
                <w:rFonts w:ascii="Verdana" w:hAnsi="Verdana"/>
                <w:i/>
                <w:color w:val="auto"/>
                <w:spacing w:val="-3"/>
                <w:sz w:val="19"/>
                <w:szCs w:val="19"/>
              </w:rPr>
              <w:t xml:space="preserve"> words</w:t>
            </w:r>
            <w:r w:rsidR="00E540DB">
              <w:rPr>
                <w:rFonts w:ascii="Verdana" w:hAnsi="Verdana"/>
                <w:i/>
                <w:color w:val="auto"/>
                <w:spacing w:val="-3"/>
                <w:sz w:val="19"/>
                <w:szCs w:val="19"/>
              </w:rPr>
              <w:t>; 3 charts/graphs</w:t>
            </w:r>
            <w:r w:rsidR="00F94AD2" w:rsidRPr="00D93E0C">
              <w:rPr>
                <w:rFonts w:ascii="Verdana" w:hAnsi="Verdana"/>
                <w:i/>
                <w:color w:val="auto"/>
                <w:spacing w:val="-3"/>
                <w:sz w:val="19"/>
                <w:szCs w:val="19"/>
              </w:rPr>
              <w:t>)</w:t>
            </w:r>
          </w:p>
        </w:tc>
        <w:tc>
          <w:tcPr>
            <w:tcW w:w="4495" w:type="dxa"/>
            <w:shd w:val="clear" w:color="auto" w:fill="auto"/>
          </w:tcPr>
          <w:p w14:paraId="4AA33034"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717D24D6" w14:textId="77777777"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14:paraId="68FB1FCC" w14:textId="77777777"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14:paraId="04FFD145" w14:textId="77777777"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an </w:t>
            </w:r>
            <w:r w:rsidR="003114F2" w:rsidRPr="00E72A49">
              <w:rPr>
                <w:rFonts w:ascii="Verdana" w:hAnsi="Verdana"/>
                <w:color w:val="auto"/>
                <w:sz w:val="16"/>
                <w:szCs w:val="19"/>
              </w:rPr>
              <w:t>insight.</w:t>
            </w:r>
          </w:p>
        </w:tc>
      </w:tr>
      <w:tr w:rsidR="003114F2" w:rsidRPr="00D93E0C" w14:paraId="2CA9FB37" w14:textId="77777777" w:rsidTr="00D93E0C">
        <w:trPr>
          <w:trHeight w:val="1195"/>
        </w:trPr>
        <w:tc>
          <w:tcPr>
            <w:tcW w:w="10790" w:type="dxa"/>
            <w:gridSpan w:val="2"/>
            <w:shd w:val="clear" w:color="auto" w:fill="auto"/>
          </w:tcPr>
          <w:p w14:paraId="1704C298" w14:textId="77777777"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14:paraId="5871E31F" w14:textId="77777777" w:rsidTr="001303AB">
        <w:tc>
          <w:tcPr>
            <w:tcW w:w="6295" w:type="dxa"/>
            <w:shd w:val="clear" w:color="auto" w:fill="B8B8B8"/>
          </w:tcPr>
          <w:p w14:paraId="10173716" w14:textId="77777777"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14:paraId="65A9131E"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224F54B8" w14:textId="77777777"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14:paraId="53B7F251" w14:textId="77777777" w:rsidTr="00D93E0C">
        <w:trPr>
          <w:trHeight w:val="728"/>
        </w:trPr>
        <w:tc>
          <w:tcPr>
            <w:tcW w:w="10790" w:type="dxa"/>
            <w:gridSpan w:val="2"/>
            <w:shd w:val="clear" w:color="auto" w:fill="auto"/>
          </w:tcPr>
          <w:p w14:paraId="2422F2A8" w14:textId="77777777"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303B25">
              <w:rPr>
                <w:rFonts w:ascii="Verdana" w:hAnsi="Verdana"/>
                <w:color w:val="auto"/>
                <w:sz w:val="20"/>
                <w:szCs w:val="19"/>
                <w:u w:val="single"/>
              </w:rPr>
              <w:t xml:space="preserve"> </w:t>
            </w:r>
            <w:r w:rsidRPr="007E7B08">
              <w:rPr>
                <w:rFonts w:ascii="Verdana" w:hAnsi="Verdana"/>
                <w:color w:val="auto"/>
                <w:sz w:val="20"/>
                <w:szCs w:val="19"/>
              </w:rPr>
              <w:t>answer.</w:t>
            </w:r>
          </w:p>
          <w:p w14:paraId="6BC3DB10" w14:textId="77777777" w:rsidR="003114F2" w:rsidRPr="00D93E0C" w:rsidRDefault="003114F2" w:rsidP="006F3519">
            <w:pPr>
              <w:pStyle w:val="MediumShading1-Accent11"/>
              <w:spacing w:after="120"/>
              <w:rPr>
                <w:rFonts w:ascii="Verdana" w:hAnsi="Verdana"/>
                <w:sz w:val="20"/>
                <w:szCs w:val="19"/>
              </w:rPr>
            </w:pPr>
          </w:p>
        </w:tc>
      </w:tr>
      <w:tr w:rsidR="00A27317" w:rsidRPr="00D93E0C" w14:paraId="5B902872" w14:textId="77777777" w:rsidTr="00D93E0C">
        <w:trPr>
          <w:trHeight w:val="728"/>
        </w:trPr>
        <w:tc>
          <w:tcPr>
            <w:tcW w:w="6295" w:type="dxa"/>
            <w:shd w:val="clear" w:color="auto" w:fill="BFBFBF"/>
          </w:tcPr>
          <w:p w14:paraId="52D7F0DB"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14:paraId="413FDCD2"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4A074745" w14:textId="77777777"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303B25">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14:paraId="1445F9E3" w14:textId="77777777" w:rsidR="00A27317" w:rsidRPr="00D93E0C" w:rsidRDefault="00A27317" w:rsidP="00BC59DD">
            <w:pPr>
              <w:spacing w:after="120" w:line="240" w:lineRule="auto"/>
              <w:ind w:left="346"/>
              <w:rPr>
                <w:rFonts w:ascii="Verdana" w:hAnsi="Verdana"/>
                <w:sz w:val="20"/>
                <w:szCs w:val="20"/>
              </w:rPr>
            </w:pPr>
          </w:p>
        </w:tc>
      </w:tr>
      <w:tr w:rsidR="00A27317" w:rsidRPr="00D93E0C" w14:paraId="0F83F1A9" w14:textId="77777777" w:rsidTr="00D93E0C">
        <w:trPr>
          <w:trHeight w:val="728"/>
        </w:trPr>
        <w:tc>
          <w:tcPr>
            <w:tcW w:w="10790" w:type="dxa"/>
            <w:gridSpan w:val="2"/>
            <w:shd w:val="clear" w:color="auto" w:fill="auto"/>
          </w:tcPr>
          <w:p w14:paraId="446C72FB" w14:textId="77777777"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t>Provide sourcing</w:t>
            </w:r>
          </w:p>
        </w:tc>
      </w:tr>
    </w:tbl>
    <w:p w14:paraId="53DA9824"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5"/>
      </w:tblGrid>
      <w:tr w:rsidR="00AF181C" w:rsidRPr="00D93E0C" w14:paraId="5475B4CA" w14:textId="77777777" w:rsidTr="001E300D">
        <w:trPr>
          <w:trHeight w:val="2611"/>
        </w:trPr>
        <w:tc>
          <w:tcPr>
            <w:tcW w:w="10925" w:type="dxa"/>
            <w:tcBorders>
              <w:top w:val="nil"/>
              <w:left w:val="nil"/>
              <w:bottom w:val="nil"/>
              <w:right w:val="nil"/>
            </w:tcBorders>
            <w:shd w:val="clear" w:color="auto" w:fill="C3B374"/>
          </w:tcPr>
          <w:p w14:paraId="040B7C51" w14:textId="77777777" w:rsidR="00AF181C" w:rsidRPr="00EA0FE2" w:rsidRDefault="00AF181C" w:rsidP="00D93E0C">
            <w:pPr>
              <w:pStyle w:val="MediumShading1-Accent11"/>
              <w:spacing w:after="120"/>
              <w:rPr>
                <w:rFonts w:ascii="Verdana" w:hAnsi="Verdana"/>
                <w:b/>
                <w:color w:val="FFFFFF"/>
                <w:sz w:val="19"/>
                <w:szCs w:val="19"/>
                <w:u w:val="single"/>
              </w:rPr>
            </w:pPr>
            <w:r w:rsidRPr="00EA0FE2">
              <w:rPr>
                <w:rFonts w:ascii="Verdana" w:hAnsi="Verdana"/>
                <w:b/>
                <w:color w:val="FFFFFF"/>
                <w:sz w:val="19"/>
                <w:szCs w:val="19"/>
                <w:u w:val="single"/>
              </w:rPr>
              <w:t>SECTION 3: BRINGING THE IDEA TO LIFE</w:t>
            </w:r>
            <w:r w:rsidRPr="00EA0FE2">
              <w:rPr>
                <w:rFonts w:ascii="Verdana" w:hAnsi="Verdana"/>
                <w:b/>
                <w:color w:val="FFFFFF"/>
                <w:sz w:val="19"/>
                <w:szCs w:val="19"/>
                <w:u w:val="single"/>
              </w:rPr>
              <w:br/>
              <w:t>23.3% OF TOTAL SCORE</w:t>
            </w:r>
          </w:p>
          <w:p w14:paraId="47ACDDBB" w14:textId="77777777" w:rsidR="00D13A39" w:rsidRPr="00EA0FE2" w:rsidRDefault="0069191C" w:rsidP="00D13A39">
            <w:pPr>
              <w:spacing w:after="0" w:line="240" w:lineRule="auto"/>
              <w:rPr>
                <w:rFonts w:ascii="Verdana" w:hAnsi="Verdana"/>
                <w:b/>
                <w:color w:val="FFFFFF"/>
                <w:sz w:val="19"/>
                <w:szCs w:val="19"/>
                <w:u w:val="single"/>
              </w:rPr>
            </w:pPr>
            <w:r w:rsidRPr="00EA0FE2">
              <w:rPr>
                <w:rFonts w:ascii="Verdana" w:hAnsi="Verdana"/>
                <w:b/>
                <w:color w:val="FFFFFF"/>
                <w:sz w:val="19"/>
                <w:szCs w:val="19"/>
                <w:u w:val="single"/>
              </w:rPr>
              <w:t xml:space="preserve">This section relates to how and where you brought your idea to life – including your creative, communications and media strategies and the work itself.  </w:t>
            </w:r>
            <w:r w:rsidR="00D13A39" w:rsidRPr="00EA0FE2">
              <w:rPr>
                <w:rFonts w:ascii="Verdana" w:hAnsi="Verdana"/>
                <w:b/>
                <w:color w:val="FFFFFF"/>
                <w:sz w:val="19"/>
                <w:szCs w:val="19"/>
                <w:u w:val="single"/>
              </w:rPr>
              <w:t>Judges are looking to understand why you chose specific media channels and how they relate to your strategy and audience.</w:t>
            </w:r>
          </w:p>
          <w:p w14:paraId="4DC33283" w14:textId="33A8CA04" w:rsidR="00AF181C" w:rsidRPr="00EA0FE2" w:rsidRDefault="00842637" w:rsidP="00814560">
            <w:pPr>
              <w:spacing w:after="0" w:line="240" w:lineRule="auto"/>
              <w:rPr>
                <w:rFonts w:ascii="Verdana" w:hAnsi="Verdana"/>
                <w:b/>
                <w:color w:val="FFFFFF"/>
                <w:sz w:val="19"/>
                <w:szCs w:val="19"/>
                <w:u w:val="single"/>
              </w:rPr>
            </w:pPr>
            <w:r w:rsidRPr="00EA0FE2">
              <w:rPr>
                <w:rFonts w:ascii="Verdana" w:hAnsi="Verdana"/>
                <w:b/>
                <w:color w:val="FFFFFF"/>
                <w:sz w:val="19"/>
                <w:szCs w:val="19"/>
                <w:u w:val="single"/>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 xml:space="preserve">presented in the </w:t>
            </w:r>
            <w:r w:rsidR="00814560" w:rsidRPr="00EA0FE2">
              <w:rPr>
                <w:rFonts w:ascii="Verdana" w:hAnsi="Verdana"/>
                <w:b/>
                <w:color w:val="FFFFFF"/>
                <w:sz w:val="19"/>
                <w:szCs w:val="19"/>
                <w:u w:val="single"/>
              </w:rPr>
              <w:t>supporting</w:t>
            </w:r>
            <w:r w:rsidR="007A4791">
              <w:rPr>
                <w:rFonts w:ascii="Verdana" w:hAnsi="Verdana"/>
                <w:b/>
                <w:color w:val="FFFFFF"/>
                <w:sz w:val="19"/>
                <w:szCs w:val="19"/>
                <w:u w:val="single"/>
              </w:rPr>
              <w:t xml:space="preserve"> </w:t>
            </w:r>
            <w:r w:rsidR="007A4791" w:rsidRPr="00D25F5D">
              <w:rPr>
                <w:rFonts w:ascii="Verdana" w:hAnsi="Verdana"/>
                <w:b/>
                <w:color w:val="FFFFFF"/>
                <w:sz w:val="19"/>
                <w:szCs w:val="19"/>
                <w:u w:val="single"/>
              </w:rPr>
              <w:t>creative</w:t>
            </w:r>
            <w:r w:rsidR="007A4791">
              <w:rPr>
                <w:rFonts w:ascii="Verdana" w:hAnsi="Verdana"/>
                <w:b/>
                <w:color w:val="FFFFFF"/>
                <w:sz w:val="19"/>
                <w:szCs w:val="19"/>
                <w:u w:val="single"/>
              </w:rPr>
              <w:t xml:space="preserve"> material</w:t>
            </w:r>
            <w:r w:rsidRPr="00D25F5D">
              <w:rPr>
                <w:rFonts w:ascii="Verdana" w:hAnsi="Verdana"/>
                <w:b/>
                <w:color w:val="FFFFFF"/>
                <w:sz w:val="19"/>
                <w:szCs w:val="19"/>
                <w:u w:val="single"/>
              </w:rPr>
              <w:t xml:space="preserve"> and creative images.</w:t>
            </w:r>
            <w:r w:rsidRPr="00EA0FE2">
              <w:rPr>
                <w:rFonts w:ascii="Verdana" w:hAnsi="Verdana"/>
                <w:b/>
                <w:color w:val="FFFFFF"/>
                <w:sz w:val="19"/>
                <w:szCs w:val="19"/>
                <w:u w:val="single"/>
              </w:rPr>
              <w:t xml:space="preserve">  Between the creative examples and your response to this question, the judges should have a clear understanding of the creative work that your audience experienced and how the creative elements</w:t>
            </w:r>
            <w:r w:rsidR="00303B25" w:rsidRPr="00EA0FE2">
              <w:rPr>
                <w:rFonts w:ascii="Verdana" w:hAnsi="Verdana"/>
                <w:b/>
                <w:color w:val="FFFFFF"/>
                <w:sz w:val="19"/>
                <w:szCs w:val="19"/>
                <w:u w:val="single"/>
              </w:rPr>
              <w:t xml:space="preserve"> </w:t>
            </w:r>
            <w:r w:rsidRPr="00EA0FE2">
              <w:rPr>
                <w:rFonts w:ascii="Verdana" w:hAnsi="Verdana"/>
                <w:b/>
                <w:color w:val="FFFFFF"/>
                <w:sz w:val="19"/>
                <w:szCs w:val="19"/>
                <w:u w:val="single"/>
              </w:rPr>
              <w:t>worked together to achieve your objectives.</w:t>
            </w:r>
          </w:p>
        </w:tc>
      </w:tr>
    </w:tbl>
    <w:p w14:paraId="42A5841F" w14:textId="77777777"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F3E42" w:rsidRPr="00D93E0C" w14:paraId="15850D0D" w14:textId="77777777" w:rsidTr="001303AB">
        <w:tc>
          <w:tcPr>
            <w:tcW w:w="6295" w:type="dxa"/>
            <w:shd w:val="clear" w:color="auto" w:fill="B8B8B8"/>
          </w:tcPr>
          <w:p w14:paraId="62CA71D3" w14:textId="77777777" w:rsidR="003F3E42" w:rsidRPr="00BA60B2" w:rsidRDefault="003F3E42" w:rsidP="00E8776C">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t>3.  How</w:t>
            </w:r>
            <w:r w:rsidRPr="00D93E0C">
              <w:rPr>
                <w:rFonts w:ascii="Verdana" w:hAnsi="Verdana" w:cs="Tahoma"/>
                <w:b/>
                <w:color w:val="auto"/>
                <w:sz w:val="19"/>
                <w:szCs w:val="19"/>
              </w:rPr>
              <w:t xml:space="preserve"> did you bring the idea to life</w:t>
            </w:r>
            <w:r w:rsidR="00E8776C">
              <w:rPr>
                <w:rFonts w:ascii="Verdana" w:hAnsi="Verdana" w:cs="Tahoma"/>
                <w:b/>
                <w:color w:val="auto"/>
                <w:sz w:val="19"/>
                <w:szCs w:val="19"/>
              </w:rPr>
              <w:t xml:space="preserve"> and how did you sustain it over time</w:t>
            </w:r>
            <w:r w:rsidRPr="00D93E0C">
              <w:rPr>
                <w:rFonts w:ascii="Verdana" w:hAnsi="Verdana" w:cs="Tahoma"/>
                <w:b/>
                <w:color w:val="auto"/>
                <w:sz w:val="19"/>
                <w:szCs w:val="19"/>
              </w:rPr>
              <w:t xml:space="preserve">?  Explain your idea and your overall </w:t>
            </w:r>
            <w:r w:rsidRPr="00D25F5D">
              <w:rPr>
                <w:rFonts w:ascii="Verdana" w:hAnsi="Verdana" w:cs="Tahoma"/>
                <w:b/>
                <w:color w:val="auto"/>
                <w:sz w:val="19"/>
                <w:szCs w:val="19"/>
              </w:rPr>
              <w:t>communications strategy.</w:t>
            </w:r>
            <w:r w:rsidR="00303B25">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br/>
            </w:r>
            <w:r w:rsidRPr="00D25F5D">
              <w:rPr>
                <w:rFonts w:ascii="Verdana" w:hAnsi="Verdana" w:cs="Tahoma"/>
                <w:b/>
                <w:color w:val="auto"/>
                <w:sz w:val="19"/>
                <w:szCs w:val="19"/>
              </w:rPr>
              <w:t>Elaborate on your communications</w:t>
            </w:r>
            <w:r w:rsidRPr="00D93E0C">
              <w:rPr>
                <w:rFonts w:ascii="Verdana" w:hAnsi="Verdana" w:cs="Tahoma"/>
                <w:b/>
                <w:color w:val="auto"/>
                <w:sz w:val="19"/>
                <w:szCs w:val="19"/>
              </w:rPr>
              <w:t xml:space="preserve"> strategy, including </w:t>
            </w:r>
            <w:r w:rsidRPr="00D93E0C">
              <w:rPr>
                <w:rFonts w:ascii="Verdana" w:hAnsi="Verdana" w:cs="Tahoma"/>
                <w:b/>
                <w:color w:val="auto"/>
                <w:sz w:val="19"/>
                <w:szCs w:val="19"/>
              </w:rPr>
              <w:lastRenderedPageBreak/>
              <w:t>the rationale behind your key channel choices.  Why 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 xml:space="preserve">o your media strategy </w:t>
            </w:r>
            <w:r w:rsidR="001F45E8">
              <w:rPr>
                <w:rFonts w:ascii="Verdana" w:hAnsi="Verdana" w:cs="Tahoma"/>
                <w:b/>
                <w:color w:val="auto"/>
                <w:sz w:val="19"/>
                <w:szCs w:val="19"/>
              </w:rPr>
              <w:t xml:space="preserve">over time </w:t>
            </w:r>
            <w:r w:rsidR="001532BB" w:rsidRPr="00D93E0C">
              <w:rPr>
                <w:rFonts w:ascii="Verdana" w:hAnsi="Verdana" w:cs="Tahoma"/>
                <w:b/>
                <w:color w:val="auto"/>
                <w:sz w:val="19"/>
                <w:szCs w:val="19"/>
              </w:rPr>
              <w:t>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 xml:space="preserve">Maximum: </w:t>
            </w:r>
            <w:r w:rsidR="00E8776C">
              <w:rPr>
                <w:rFonts w:ascii="Verdana" w:hAnsi="Verdana"/>
                <w:i/>
                <w:color w:val="auto"/>
                <w:spacing w:val="-3"/>
                <w:sz w:val="19"/>
                <w:szCs w:val="19"/>
              </w:rPr>
              <w:t>600</w:t>
            </w:r>
            <w:r w:rsidR="00E540DB">
              <w:rPr>
                <w:rFonts w:ascii="Verdana" w:hAnsi="Verdana"/>
                <w:i/>
                <w:color w:val="auto"/>
                <w:spacing w:val="-3"/>
                <w:sz w:val="19"/>
                <w:szCs w:val="19"/>
              </w:rPr>
              <w:t xml:space="preserve"> words; 3 charts/graphs)</w:t>
            </w:r>
          </w:p>
        </w:tc>
        <w:tc>
          <w:tcPr>
            <w:tcW w:w="4495" w:type="dxa"/>
            <w:shd w:val="clear" w:color="auto" w:fill="auto"/>
          </w:tcPr>
          <w:p w14:paraId="0B7DA052" w14:textId="77777777"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14:paraId="6D7C1625" w14:textId="77777777"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earlier. </w:t>
            </w:r>
            <w:r w:rsidR="00E8776C">
              <w:rPr>
                <w:rFonts w:ascii="Verdana" w:hAnsi="Verdana"/>
                <w:sz w:val="16"/>
                <w:szCs w:val="19"/>
              </w:rPr>
              <w:t xml:space="preserve">Explain how and why it changed over </w:t>
            </w:r>
            <w:r w:rsidR="00E8776C">
              <w:rPr>
                <w:rFonts w:ascii="Verdana" w:hAnsi="Verdana"/>
                <w:sz w:val="16"/>
                <w:szCs w:val="19"/>
              </w:rPr>
              <w:lastRenderedPageBreak/>
              <w:t>time.</w:t>
            </w:r>
          </w:p>
          <w:p w14:paraId="4C6A77A9"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14:paraId="2B7D6FBA"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14:paraId="06340A8A" w14:textId="77777777" w:rsidR="003F3E42" w:rsidRPr="00E8776C" w:rsidRDefault="003F3E42" w:rsidP="00E8776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Did </w:t>
            </w:r>
            <w:r w:rsidR="00E8776C">
              <w:rPr>
                <w:rFonts w:ascii="Verdana" w:hAnsi="Verdana"/>
                <w:sz w:val="16"/>
                <w:szCs w:val="19"/>
              </w:rPr>
              <w:t>your channel choices</w:t>
            </w:r>
            <w:r w:rsidRPr="00D93E0C">
              <w:rPr>
                <w:rFonts w:ascii="Verdana" w:hAnsi="Verdana"/>
                <w:sz w:val="16"/>
                <w:szCs w:val="19"/>
              </w:rPr>
              <w:t xml:space="preserve"> change over time</w:t>
            </w:r>
            <w:r w:rsidR="00E8776C">
              <w:rPr>
                <w:rFonts w:ascii="Verdana" w:hAnsi="Verdana"/>
                <w:sz w:val="16"/>
                <w:szCs w:val="19"/>
              </w:rPr>
              <w:t xml:space="preserve"> and if so, </w:t>
            </w:r>
            <w:r w:rsidR="00E8776C" w:rsidRPr="00E8776C">
              <w:rPr>
                <w:rFonts w:ascii="Verdana" w:hAnsi="Verdana"/>
                <w:sz w:val="16"/>
                <w:szCs w:val="19"/>
                <w:u w:val="single"/>
              </w:rPr>
              <w:t>why</w:t>
            </w:r>
            <w:r w:rsidRPr="00D93E0C">
              <w:rPr>
                <w:rFonts w:ascii="Verdana" w:hAnsi="Verdana"/>
                <w:sz w:val="16"/>
                <w:szCs w:val="19"/>
              </w:rPr>
              <w:t xml:space="preserve">?  </w:t>
            </w:r>
            <w:r w:rsidR="00E8776C" w:rsidRPr="00D93E0C">
              <w:rPr>
                <w:rFonts w:ascii="Verdana" w:hAnsi="Verdana"/>
                <w:sz w:val="16"/>
                <w:szCs w:val="19"/>
                <w:u w:val="single"/>
              </w:rPr>
              <w:t>How</w:t>
            </w:r>
            <w:r w:rsidR="00E8776C" w:rsidRPr="00D93E0C">
              <w:rPr>
                <w:rFonts w:ascii="Verdana" w:hAnsi="Verdana"/>
                <w:sz w:val="16"/>
                <w:szCs w:val="19"/>
              </w:rPr>
              <w:t xml:space="preserve"> did your communications elements work together?  </w:t>
            </w:r>
          </w:p>
        </w:tc>
      </w:tr>
      <w:tr w:rsidR="003F3E42" w:rsidRPr="00D93E0C" w14:paraId="15BBA733" w14:textId="77777777" w:rsidTr="00D93E0C">
        <w:trPr>
          <w:trHeight w:val="1195"/>
        </w:trPr>
        <w:tc>
          <w:tcPr>
            <w:tcW w:w="10790" w:type="dxa"/>
            <w:gridSpan w:val="2"/>
            <w:shd w:val="clear" w:color="auto" w:fill="auto"/>
          </w:tcPr>
          <w:p w14:paraId="2C52790D" w14:textId="77777777"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72FAAC94" w14:textId="77777777" w:rsidR="003E6E58" w:rsidRPr="00D93E0C" w:rsidRDefault="003E6E58" w:rsidP="0044739B">
            <w:pPr>
              <w:pStyle w:val="MediumShading1-Accent11"/>
              <w:spacing w:after="120"/>
              <w:rPr>
                <w:rFonts w:ascii="Verdana" w:hAnsi="Verdana"/>
                <w:sz w:val="20"/>
                <w:szCs w:val="19"/>
              </w:rPr>
            </w:pPr>
          </w:p>
        </w:tc>
      </w:tr>
      <w:tr w:rsidR="00A27317" w:rsidRPr="00D93E0C" w14:paraId="5CB108C6" w14:textId="77777777" w:rsidTr="00D93E0C">
        <w:trPr>
          <w:trHeight w:val="1195"/>
        </w:trPr>
        <w:tc>
          <w:tcPr>
            <w:tcW w:w="6295" w:type="dxa"/>
            <w:shd w:val="clear" w:color="auto" w:fill="BFBFBF"/>
          </w:tcPr>
          <w:p w14:paraId="5B0A05B3"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14:paraId="2A898A62"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798E89B8"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6C4659EB"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61F472CC"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79E4E1A2" w14:textId="77777777" w:rsidR="00A27317" w:rsidRPr="00D93E0C" w:rsidRDefault="00A27317" w:rsidP="00BC59DD">
            <w:pPr>
              <w:spacing w:after="120" w:line="240" w:lineRule="auto"/>
              <w:ind w:left="346"/>
              <w:rPr>
                <w:rFonts w:ascii="Verdana" w:hAnsi="Verdana"/>
                <w:sz w:val="20"/>
                <w:szCs w:val="20"/>
              </w:rPr>
            </w:pPr>
          </w:p>
        </w:tc>
      </w:tr>
      <w:tr w:rsidR="00A27317" w:rsidRPr="00D93E0C" w14:paraId="0667E0C9" w14:textId="77777777" w:rsidTr="00D93E0C">
        <w:trPr>
          <w:trHeight w:val="1195"/>
        </w:trPr>
        <w:tc>
          <w:tcPr>
            <w:tcW w:w="10790" w:type="dxa"/>
            <w:gridSpan w:val="2"/>
            <w:shd w:val="clear" w:color="auto" w:fill="auto"/>
          </w:tcPr>
          <w:p w14:paraId="0EAA76C3" w14:textId="77777777"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3C9AE0B8" w14:textId="77777777" w:rsidR="00597083" w:rsidRDefault="00597083" w:rsidP="00D93E0C">
            <w:pPr>
              <w:pStyle w:val="MediumShading1-Accent11"/>
              <w:spacing w:after="120"/>
              <w:rPr>
                <w:rFonts w:ascii="Verdana" w:hAnsi="Verdana"/>
                <w:sz w:val="20"/>
                <w:szCs w:val="20"/>
              </w:rPr>
            </w:pPr>
          </w:p>
          <w:p w14:paraId="1CABD06F" w14:textId="77777777" w:rsidR="00597083" w:rsidRPr="00D93E0C" w:rsidRDefault="00597083" w:rsidP="00D93E0C">
            <w:pPr>
              <w:pStyle w:val="MediumShading1-Accent11"/>
              <w:spacing w:after="120"/>
              <w:rPr>
                <w:rFonts w:ascii="Verdana" w:hAnsi="Verdana"/>
                <w:sz w:val="20"/>
                <w:szCs w:val="19"/>
              </w:rPr>
            </w:pPr>
          </w:p>
        </w:tc>
      </w:tr>
    </w:tbl>
    <w:p w14:paraId="5A2723CF"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8B5DD5" w:rsidRPr="00D93E0C" w14:paraId="06C60861" w14:textId="77777777" w:rsidTr="00D93E0C">
        <w:tc>
          <w:tcPr>
            <w:tcW w:w="10790" w:type="dxa"/>
            <w:tcBorders>
              <w:top w:val="nil"/>
              <w:left w:val="nil"/>
              <w:bottom w:val="nil"/>
              <w:right w:val="nil"/>
            </w:tcBorders>
            <w:shd w:val="clear" w:color="auto" w:fill="C3B374"/>
          </w:tcPr>
          <w:p w14:paraId="2A959D28" w14:textId="77777777"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4: RESULTS</w:t>
            </w:r>
            <w:r w:rsidRPr="00D93E0C">
              <w:rPr>
                <w:rFonts w:ascii="Verdana" w:hAnsi="Verdana"/>
                <w:b/>
                <w:color w:val="FFFFFF"/>
                <w:sz w:val="28"/>
                <w:szCs w:val="19"/>
              </w:rPr>
              <w:br/>
              <w:t>30% OF TOTAL SCORE</w:t>
            </w:r>
          </w:p>
          <w:p w14:paraId="48BAE305" w14:textId="77777777"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 xml:space="preserve">our response to question 1C </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14:paraId="44A40857" w14:textId="3833322E" w:rsidR="00BF7BD2" w:rsidRDefault="00BF7BD2" w:rsidP="00D93E0C">
            <w:pPr>
              <w:pStyle w:val="MediumShading1-Accent11"/>
              <w:spacing w:after="120"/>
              <w:rPr>
                <w:rFonts w:ascii="Verdana" w:hAnsi="Verdana" w:cs="Tahoma"/>
                <w:b/>
                <w:sz w:val="19"/>
                <w:szCs w:val="19"/>
              </w:rPr>
            </w:pPr>
            <w:r>
              <w:rPr>
                <w:rFonts w:ascii="Verdana" w:hAnsi="Verdana"/>
                <w:b/>
                <w:color w:val="FFFFFF"/>
                <w:sz w:val="19"/>
                <w:szCs w:val="19"/>
              </w:rPr>
              <w:t>Effie has no predetermin</w:t>
            </w:r>
            <w:r w:rsidR="00D13A39">
              <w:rPr>
                <w:rFonts w:ascii="Verdana" w:hAnsi="Verdana"/>
                <w:b/>
                <w:color w:val="FFFFFF"/>
                <w:sz w:val="19"/>
                <w:szCs w:val="19"/>
              </w:rPr>
              <w:t xml:space="preserve">ed definition of </w:t>
            </w:r>
            <w:r w:rsidR="007A4791">
              <w:rPr>
                <w:rFonts w:ascii="Verdana" w:hAnsi="Verdana"/>
                <w:b/>
                <w:color w:val="FFFFFF"/>
                <w:sz w:val="19"/>
                <w:szCs w:val="19"/>
              </w:rPr>
              <w:t>effectiveness;</w:t>
            </w:r>
            <w:r w:rsidR="00D13A39">
              <w:rPr>
                <w:rFonts w:ascii="Verdana" w:hAnsi="Verdana"/>
                <w:b/>
                <w:color w:val="FFFFFF"/>
                <w:sz w:val="19"/>
                <w:szCs w:val="19"/>
              </w:rPr>
              <w:t xml:space="preserve"> i</w:t>
            </w:r>
            <w:r w:rsidRPr="00547992">
              <w:rPr>
                <w:rFonts w:ascii="Verdana" w:hAnsi="Verdana" w:cs="Tahoma"/>
                <w:b/>
                <w:color w:val="FFFFFF"/>
                <w:sz w:val="19"/>
                <w:szCs w:val="19"/>
              </w:rPr>
              <w:t xml:space="preserve">t is your job to prove why this case is effective: why the metrics presented are important for your brand and business/organization within the context of the </w:t>
            </w:r>
            <w:r w:rsidR="001F45E8">
              <w:rPr>
                <w:rFonts w:ascii="Verdana" w:hAnsi="Verdana" w:cs="Tahoma"/>
                <w:b/>
                <w:color w:val="FFFFFF"/>
                <w:sz w:val="19"/>
                <w:szCs w:val="19"/>
              </w:rPr>
              <w:t>Sustained Success</w:t>
            </w:r>
            <w:r w:rsidRPr="00547992">
              <w:rPr>
                <w:rFonts w:ascii="Verdana" w:hAnsi="Verdana" w:cs="Tahoma"/>
                <w:b/>
                <w:color w:val="FFFFFF"/>
                <w:sz w:val="19"/>
                <w:szCs w:val="19"/>
              </w:rPr>
              <w:t xml:space="preserve"> category.</w:t>
            </w:r>
          </w:p>
          <w:p w14:paraId="63E0BD0E" w14:textId="77777777"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14:paraId="3FC1BEEB" w14:textId="0E99801B" w:rsidR="00253EDA" w:rsidRPr="00BF7BD2" w:rsidRDefault="00017903" w:rsidP="00EA0FE2">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D93E0C">
              <w:rPr>
                <w:rFonts w:ascii="Verdana" w:hAnsi="Verdana"/>
                <w:b/>
                <w:color w:val="FFFFFF"/>
                <w:sz w:val="19"/>
                <w:szCs w:val="19"/>
                <w:u w:val="single"/>
              </w:rPr>
              <w:t xml:space="preserve">Do not include results </w:t>
            </w:r>
            <w:r w:rsidR="008B5DD5" w:rsidRPr="00BC59DD">
              <w:rPr>
                <w:rFonts w:ascii="Verdana" w:hAnsi="Verdana"/>
                <w:b/>
                <w:color w:val="FFFFFF"/>
                <w:sz w:val="19"/>
                <w:szCs w:val="19"/>
                <w:u w:val="single"/>
              </w:rPr>
              <w:t xml:space="preserve">beyond </w:t>
            </w:r>
            <w:r w:rsidR="00EA0FE2" w:rsidRPr="001E300D">
              <w:rPr>
                <w:rFonts w:ascii="Verdana" w:hAnsi="Verdana"/>
                <w:b/>
                <w:color w:val="FFFFFF"/>
                <w:sz w:val="19"/>
                <w:szCs w:val="19"/>
                <w:u w:val="single"/>
              </w:rPr>
              <w:t xml:space="preserve">31st </w:t>
            </w:r>
            <w:proofErr w:type="gramStart"/>
            <w:r w:rsidR="007A4791" w:rsidRPr="001E300D">
              <w:rPr>
                <w:rFonts w:ascii="Verdana" w:hAnsi="Verdana"/>
                <w:b/>
                <w:color w:val="FFFFFF"/>
                <w:sz w:val="19"/>
                <w:szCs w:val="19"/>
                <w:u w:val="single"/>
              </w:rPr>
              <w:t>March,</w:t>
            </w:r>
            <w:proofErr w:type="gramEnd"/>
            <w:r w:rsidR="007A4791" w:rsidRPr="001E300D">
              <w:rPr>
                <w:rFonts w:ascii="Verdana" w:hAnsi="Verdana"/>
                <w:b/>
                <w:color w:val="FFFFFF"/>
                <w:sz w:val="19"/>
                <w:szCs w:val="19"/>
                <w:u w:val="single"/>
              </w:rPr>
              <w:t xml:space="preserve"> 2022</w:t>
            </w:r>
            <w:r w:rsidR="00EA0FE2">
              <w:rPr>
                <w:rFonts w:ascii="Verdana" w:hAnsi="Verdana"/>
                <w:b/>
                <w:color w:val="FFFFFF"/>
                <w:sz w:val="19"/>
                <w:szCs w:val="19"/>
                <w:u w:val="single"/>
              </w:rPr>
              <w:t xml:space="preserve"> </w:t>
            </w:r>
            <w:r w:rsidR="008B5DD5" w:rsidRPr="006A02D4">
              <w:rPr>
                <w:rFonts w:ascii="Verdana" w:hAnsi="Verdana"/>
                <w:b/>
                <w:color w:val="FFFFFF"/>
                <w:sz w:val="19"/>
                <w:szCs w:val="19"/>
                <w:u w:val="single"/>
              </w:rPr>
              <w:t>– this is</w:t>
            </w:r>
            <w:r w:rsidR="008B5DD5" w:rsidRPr="00D93E0C">
              <w:rPr>
                <w:rFonts w:ascii="Verdana" w:hAnsi="Verdana"/>
                <w:b/>
                <w:color w:val="FFFFFF"/>
                <w:sz w:val="19"/>
                <w:szCs w:val="19"/>
              </w:rPr>
              <w:t xml:space="preserve"> grounds for disqualification.</w:t>
            </w:r>
          </w:p>
        </w:tc>
      </w:tr>
    </w:tbl>
    <w:p w14:paraId="763C1DE4" w14:textId="77777777"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797"/>
        <w:gridCol w:w="4745"/>
      </w:tblGrid>
      <w:tr w:rsidR="00017903" w:rsidRPr="00D93E0C" w14:paraId="588E1ADC" w14:textId="77777777" w:rsidTr="002F34B4">
        <w:tc>
          <w:tcPr>
            <w:tcW w:w="6102" w:type="dxa"/>
            <w:gridSpan w:val="2"/>
            <w:shd w:val="clear" w:color="auto" w:fill="B8B8B8"/>
          </w:tcPr>
          <w:p w14:paraId="7B53BDEB" w14:textId="77777777"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14:paraId="56A9D795" w14:textId="77777777"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 xml:space="preserve">these results are significant for the brand’s business.  </w:t>
            </w:r>
          </w:p>
          <w:p w14:paraId="4CC048AB" w14:textId="77777777" w:rsidR="00017903" w:rsidRPr="00276FFD" w:rsidRDefault="00017903" w:rsidP="00E8776C">
            <w:pPr>
              <w:pStyle w:val="MediumShading1-Accent11"/>
              <w:spacing w:after="120"/>
              <w:rPr>
                <w:rFonts w:ascii="Verdana" w:hAnsi="Verdana"/>
                <w:b/>
                <w:color w:val="auto"/>
                <w:sz w:val="19"/>
                <w:szCs w:val="19"/>
              </w:rPr>
            </w:pPr>
            <w:r w:rsidRPr="00D93E0C">
              <w:rPr>
                <w:rFonts w:ascii="Verdana" w:hAnsi="Verdana"/>
                <w:b/>
                <w:color w:val="auto"/>
                <w:sz w:val="19"/>
                <w:szCs w:val="19"/>
              </w:rPr>
              <w:t xml:space="preserve">Results must relate to your specific audience, objectives, and KPIs.  Provide a clear time frame for all </w:t>
            </w:r>
            <w:r w:rsidRPr="009858A8">
              <w:rPr>
                <w:rFonts w:ascii="Verdana" w:hAnsi="Verdana"/>
                <w:b/>
                <w:noProof/>
                <w:color w:val="auto"/>
                <w:sz w:val="19"/>
                <w:szCs w:val="19"/>
              </w:rPr>
              <w:t>data</w:t>
            </w:r>
            <w:r w:rsidR="00E8776C">
              <w:rPr>
                <w:rFonts w:ascii="Verdana" w:hAnsi="Verdana"/>
                <w:b/>
                <w:color w:val="auto"/>
                <w:sz w:val="19"/>
                <w:szCs w:val="19"/>
              </w:rPr>
              <w:t xml:space="preserve"> shown so judges can see your success over time.</w:t>
            </w:r>
            <w:r w:rsidR="00E211AB" w:rsidRPr="00D93E0C">
              <w:rPr>
                <w:rFonts w:ascii="Verdana" w:hAnsi="Verdana"/>
                <w:b/>
                <w:color w:val="auto"/>
                <w:sz w:val="19"/>
                <w:szCs w:val="19"/>
              </w:rPr>
              <w:br/>
            </w:r>
            <w:r w:rsidR="005A61C3" w:rsidRPr="00D93E0C">
              <w:rPr>
                <w:rFonts w:ascii="Verdana" w:hAnsi="Verdana"/>
                <w:b/>
                <w:color w:val="auto"/>
                <w:sz w:val="19"/>
                <w:szCs w:val="19"/>
              </w:rPr>
              <w:br/>
            </w:r>
            <w:r w:rsidR="00215F9D" w:rsidRPr="00D93E0C">
              <w:rPr>
                <w:rFonts w:ascii="Verdana" w:hAnsi="Verdana"/>
                <w:i/>
                <w:color w:val="auto"/>
                <w:spacing w:val="-3"/>
                <w:sz w:val="19"/>
                <w:szCs w:val="19"/>
              </w:rPr>
              <w:lastRenderedPageBreak/>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w:t>
            </w:r>
            <w:r w:rsidR="00E8776C">
              <w:rPr>
                <w:rFonts w:ascii="Verdana" w:hAnsi="Verdana"/>
                <w:i/>
                <w:color w:val="auto"/>
                <w:spacing w:val="-3"/>
                <w:sz w:val="19"/>
                <w:szCs w:val="19"/>
              </w:rPr>
              <w:t>425</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shd w:val="clear" w:color="auto" w:fill="auto"/>
          </w:tcPr>
          <w:p w14:paraId="07B0A449" w14:textId="77777777"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14:paraId="1E9B4808" w14:textId="77777777"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303B25">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303B25">
              <w:rPr>
                <w:rFonts w:ascii="Verdana" w:hAnsi="Verdana"/>
                <w:b/>
                <w:sz w:val="16"/>
                <w:szCs w:val="19"/>
              </w:rPr>
              <w:t xml:space="preserve"> </w:t>
            </w:r>
            <w:r w:rsidR="00E03ADD">
              <w:rPr>
                <w:rFonts w:ascii="Verdana" w:hAnsi="Verdana"/>
                <w:b/>
                <w:sz w:val="16"/>
                <w:szCs w:val="19"/>
              </w:rPr>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14:paraId="462727A2" w14:textId="77777777" w:rsidR="00215F9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14:paraId="67284BB0" w14:textId="77777777" w:rsidR="00215F9D" w:rsidRPr="00874FF3" w:rsidRDefault="00215F9D" w:rsidP="00215F9D">
            <w:pPr>
              <w:pStyle w:val="MediumShading1-Accent11"/>
              <w:numPr>
                <w:ilvl w:val="0"/>
                <w:numId w:val="4"/>
              </w:numPr>
              <w:spacing w:after="120"/>
              <w:ind w:left="342" w:hanging="270"/>
              <w:rPr>
                <w:rFonts w:ascii="Verdana" w:hAnsi="Verdana"/>
                <w:sz w:val="19"/>
                <w:szCs w:val="19"/>
              </w:rPr>
            </w:pPr>
            <w:r w:rsidRPr="00874FF3">
              <w:rPr>
                <w:rFonts w:ascii="Verdana" w:hAnsi="Verdana"/>
                <w:sz w:val="16"/>
                <w:szCs w:val="19"/>
              </w:rPr>
              <w:t xml:space="preserve">Prove the results are significant using category, </w:t>
            </w:r>
            <w:r w:rsidRPr="00874FF3">
              <w:rPr>
                <w:rFonts w:ascii="Verdana" w:hAnsi="Verdana"/>
                <w:sz w:val="16"/>
                <w:szCs w:val="19"/>
              </w:rPr>
              <w:lastRenderedPageBreak/>
              <w:t>competitive, prior year, and brand context.</w:t>
            </w:r>
          </w:p>
          <w:p w14:paraId="0FEC96FA" w14:textId="71365541" w:rsidR="00D20740" w:rsidRPr="001E300D" w:rsidRDefault="00D20740" w:rsidP="00D20740">
            <w:pPr>
              <w:pStyle w:val="MediumGrid21"/>
              <w:numPr>
                <w:ilvl w:val="0"/>
                <w:numId w:val="4"/>
              </w:numPr>
              <w:spacing w:after="120"/>
              <w:ind w:left="342" w:hanging="270"/>
              <w:rPr>
                <w:rFonts w:ascii="Verdana" w:hAnsi="Verdana"/>
                <w:color w:val="auto"/>
                <w:sz w:val="16"/>
                <w:szCs w:val="19"/>
              </w:rPr>
            </w:pPr>
            <w:r w:rsidRPr="00874FF3">
              <w:rPr>
                <w:rFonts w:ascii="Verdana" w:hAnsi="Verdana"/>
                <w:color w:val="auto"/>
                <w:sz w:val="16"/>
                <w:szCs w:val="19"/>
              </w:rPr>
              <w:t xml:space="preserve">At minimum, results </w:t>
            </w:r>
            <w:r w:rsidRPr="006A02D4">
              <w:rPr>
                <w:rFonts w:ascii="Verdana" w:hAnsi="Verdana"/>
                <w:color w:val="auto"/>
                <w:sz w:val="16"/>
                <w:szCs w:val="19"/>
              </w:rPr>
              <w:t xml:space="preserve">for the Sustained Success category must date back to </w:t>
            </w:r>
            <w:r w:rsidR="007A4791" w:rsidRPr="001E300D">
              <w:rPr>
                <w:rFonts w:ascii="Verdana" w:hAnsi="Verdana"/>
                <w:color w:val="auto"/>
                <w:sz w:val="16"/>
                <w:szCs w:val="19"/>
              </w:rPr>
              <w:t xml:space="preserve">31st December, </w:t>
            </w:r>
            <w:proofErr w:type="gramStart"/>
            <w:r w:rsidR="007A4791" w:rsidRPr="001E300D">
              <w:rPr>
                <w:rFonts w:ascii="Verdana" w:hAnsi="Verdana"/>
                <w:color w:val="auto"/>
                <w:sz w:val="16"/>
                <w:szCs w:val="19"/>
              </w:rPr>
              <w:t>2019</w:t>
            </w:r>
            <w:r w:rsidR="006B5E1F" w:rsidRPr="001E300D">
              <w:rPr>
                <w:rFonts w:ascii="Verdana" w:hAnsi="Verdana"/>
                <w:color w:val="auto"/>
                <w:sz w:val="16"/>
                <w:szCs w:val="19"/>
              </w:rPr>
              <w:t xml:space="preserve">, </w:t>
            </w:r>
            <w:r w:rsidRPr="006A02D4">
              <w:rPr>
                <w:rFonts w:ascii="Verdana" w:hAnsi="Verdana"/>
                <w:color w:val="auto"/>
                <w:sz w:val="16"/>
                <w:szCs w:val="19"/>
              </w:rPr>
              <w:t xml:space="preserve"> and</w:t>
            </w:r>
            <w:proofErr w:type="gramEnd"/>
            <w:r w:rsidRPr="006A02D4">
              <w:rPr>
                <w:rFonts w:ascii="Verdana" w:hAnsi="Verdana"/>
                <w:color w:val="auto"/>
                <w:sz w:val="16"/>
                <w:szCs w:val="19"/>
              </w:rPr>
              <w:t xml:space="preserve"> must include the current competition year’s results </w:t>
            </w:r>
            <w:r w:rsidRPr="001E300D">
              <w:rPr>
                <w:rFonts w:ascii="Verdana" w:hAnsi="Verdana"/>
                <w:color w:val="auto"/>
                <w:sz w:val="16"/>
                <w:szCs w:val="19"/>
              </w:rPr>
              <w:t>(</w:t>
            </w:r>
            <w:r w:rsidR="007A4791" w:rsidRPr="001E300D">
              <w:rPr>
                <w:rFonts w:ascii="Verdana" w:hAnsi="Verdana"/>
                <w:color w:val="auto"/>
                <w:sz w:val="16"/>
                <w:szCs w:val="19"/>
              </w:rPr>
              <w:t>1st January, 2021 To 31st March, 2022 {15 Months</w:t>
            </w:r>
            <w:r w:rsidR="00EA0FE2" w:rsidRPr="001E300D">
              <w:rPr>
                <w:rFonts w:ascii="Verdana" w:hAnsi="Verdana"/>
                <w:color w:val="auto"/>
                <w:sz w:val="16"/>
                <w:szCs w:val="19"/>
              </w:rPr>
              <w:t>}</w:t>
            </w:r>
            <w:r w:rsidRPr="001E300D">
              <w:rPr>
                <w:rFonts w:ascii="Verdana" w:hAnsi="Verdana"/>
                <w:color w:val="auto"/>
                <w:sz w:val="16"/>
                <w:szCs w:val="19"/>
              </w:rPr>
              <w:t>)</w:t>
            </w:r>
            <w:r w:rsidRPr="006A02D4">
              <w:rPr>
                <w:rFonts w:ascii="Verdana" w:hAnsi="Verdana"/>
                <w:color w:val="auto"/>
                <w:sz w:val="16"/>
                <w:szCs w:val="19"/>
              </w:rPr>
              <w:t xml:space="preserve">. No results after </w:t>
            </w:r>
            <w:r w:rsidR="007A4791" w:rsidRPr="001E300D">
              <w:rPr>
                <w:rFonts w:ascii="Verdana" w:hAnsi="Verdana"/>
                <w:color w:val="auto"/>
                <w:sz w:val="16"/>
                <w:szCs w:val="19"/>
              </w:rPr>
              <w:t xml:space="preserve">31st </w:t>
            </w:r>
            <w:proofErr w:type="gramStart"/>
            <w:r w:rsidR="007A4791" w:rsidRPr="001E300D">
              <w:rPr>
                <w:rFonts w:ascii="Verdana" w:hAnsi="Verdana"/>
                <w:color w:val="auto"/>
                <w:sz w:val="16"/>
                <w:szCs w:val="19"/>
              </w:rPr>
              <w:t>March,</w:t>
            </w:r>
            <w:proofErr w:type="gramEnd"/>
            <w:r w:rsidR="007A4791" w:rsidRPr="001E300D">
              <w:rPr>
                <w:rFonts w:ascii="Verdana" w:hAnsi="Verdana"/>
                <w:color w:val="auto"/>
                <w:sz w:val="16"/>
                <w:szCs w:val="19"/>
              </w:rPr>
              <w:t xml:space="preserve"> 2022 </w:t>
            </w:r>
            <w:r w:rsidRPr="006A02D4">
              <w:rPr>
                <w:rFonts w:ascii="Verdana" w:hAnsi="Verdana"/>
                <w:color w:val="auto"/>
                <w:sz w:val="16"/>
                <w:szCs w:val="19"/>
              </w:rPr>
              <w:t xml:space="preserve">can be included. </w:t>
            </w:r>
          </w:p>
          <w:p w14:paraId="0268A7DA" w14:textId="46AA2604" w:rsidR="00D20740" w:rsidRPr="00874FF3" w:rsidRDefault="00D20740" w:rsidP="00D20740">
            <w:pPr>
              <w:pStyle w:val="MediumGrid21"/>
              <w:numPr>
                <w:ilvl w:val="0"/>
                <w:numId w:val="4"/>
              </w:numPr>
              <w:spacing w:after="120"/>
              <w:ind w:left="342" w:hanging="270"/>
              <w:rPr>
                <w:rFonts w:ascii="Verdana" w:hAnsi="Verdana"/>
                <w:color w:val="auto"/>
                <w:sz w:val="19"/>
                <w:szCs w:val="19"/>
              </w:rPr>
            </w:pPr>
            <w:r w:rsidRPr="00874FF3">
              <w:rPr>
                <w:rFonts w:ascii="Verdana" w:hAnsi="Verdana"/>
                <w:color w:val="auto"/>
                <w:sz w:val="16"/>
                <w:szCs w:val="19"/>
              </w:rPr>
              <w:t xml:space="preserve">If presenting more than 3 years in this case, make sure to provide results here for the full spectrum of years that you are presenting in this case and in your </w:t>
            </w:r>
            <w:r w:rsidR="006A02D4">
              <w:rPr>
                <w:rFonts w:ascii="Verdana" w:hAnsi="Verdana"/>
                <w:color w:val="auto"/>
                <w:sz w:val="16"/>
                <w:szCs w:val="19"/>
              </w:rPr>
              <w:t>supporting</w:t>
            </w:r>
            <w:r w:rsidR="002811CC">
              <w:rPr>
                <w:rFonts w:ascii="Verdana" w:hAnsi="Verdana"/>
                <w:color w:val="auto"/>
                <w:sz w:val="16"/>
                <w:szCs w:val="19"/>
              </w:rPr>
              <w:t xml:space="preserve"> </w:t>
            </w:r>
            <w:r w:rsidR="002811CC" w:rsidRPr="00874FF3">
              <w:rPr>
                <w:rFonts w:ascii="Verdana" w:hAnsi="Verdana"/>
                <w:color w:val="auto"/>
                <w:sz w:val="16"/>
                <w:szCs w:val="19"/>
              </w:rPr>
              <w:t>creative</w:t>
            </w:r>
            <w:r w:rsidR="002811CC">
              <w:rPr>
                <w:rFonts w:ascii="Verdana" w:hAnsi="Verdana"/>
                <w:color w:val="auto"/>
                <w:sz w:val="16"/>
                <w:szCs w:val="19"/>
              </w:rPr>
              <w:t xml:space="preserve"> material</w:t>
            </w:r>
            <w:r w:rsidRPr="00874FF3">
              <w:rPr>
                <w:rFonts w:ascii="Verdana" w:hAnsi="Verdana"/>
                <w:color w:val="auto"/>
                <w:sz w:val="16"/>
                <w:szCs w:val="19"/>
              </w:rPr>
              <w:t>.</w:t>
            </w:r>
          </w:p>
          <w:p w14:paraId="03FBFE10" w14:textId="77777777"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874FF3">
              <w:rPr>
                <w:rFonts w:ascii="Verdana" w:hAnsi="Verdana"/>
                <w:b/>
                <w:color w:val="auto"/>
                <w:sz w:val="16"/>
                <w:szCs w:val="19"/>
              </w:rPr>
              <w:t>Charts and graphs are</w:t>
            </w:r>
            <w:r w:rsidRPr="00226321">
              <w:rPr>
                <w:rFonts w:ascii="Verdana" w:hAnsi="Verdana"/>
                <w:b/>
                <w:color w:val="auto"/>
                <w:sz w:val="16"/>
                <w:szCs w:val="19"/>
              </w:rPr>
              <w:t xml:space="preserve"> encouraged.</w:t>
            </w:r>
          </w:p>
          <w:p w14:paraId="754E5133" w14:textId="77777777" w:rsidR="00E211AB" w:rsidRPr="00D93E0C" w:rsidRDefault="00E211AB" w:rsidP="00D93E0C">
            <w:pPr>
              <w:pStyle w:val="MediumShading1-Accent11"/>
              <w:spacing w:after="120"/>
              <w:ind w:left="342"/>
              <w:rPr>
                <w:rFonts w:ascii="Verdana" w:hAnsi="Verdana"/>
                <w:b/>
                <w:sz w:val="16"/>
                <w:szCs w:val="16"/>
              </w:rPr>
            </w:pPr>
          </w:p>
        </w:tc>
      </w:tr>
      <w:tr w:rsidR="00C671EC" w:rsidRPr="00D93E0C" w14:paraId="76CF5D25" w14:textId="77777777" w:rsidTr="00D93E0C">
        <w:trPr>
          <w:trHeight w:val="1195"/>
        </w:trPr>
        <w:tc>
          <w:tcPr>
            <w:tcW w:w="10847" w:type="dxa"/>
            <w:gridSpan w:val="3"/>
            <w:shd w:val="clear" w:color="auto" w:fill="auto"/>
          </w:tcPr>
          <w:p w14:paraId="5EA958E4" w14:textId="77777777"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21C3FD0B" w14:textId="77777777" w:rsidR="00253AF5" w:rsidRPr="00D93E0C" w:rsidRDefault="00253AF5" w:rsidP="006F3519">
            <w:pPr>
              <w:pStyle w:val="MediumShading1-Accent11"/>
              <w:spacing w:after="120"/>
              <w:rPr>
                <w:rFonts w:ascii="Verdana" w:hAnsi="Verdana"/>
                <w:sz w:val="20"/>
                <w:szCs w:val="19"/>
              </w:rPr>
            </w:pPr>
          </w:p>
        </w:tc>
      </w:tr>
      <w:tr w:rsidR="00C671EC" w:rsidRPr="00D93E0C" w14:paraId="72E97B11" w14:textId="77777777" w:rsidTr="00D93E0C">
        <w:tc>
          <w:tcPr>
            <w:tcW w:w="6102" w:type="dxa"/>
            <w:gridSpan w:val="2"/>
            <w:shd w:val="clear" w:color="auto" w:fill="B8B8B8"/>
            <w:vAlign w:val="center"/>
          </w:tcPr>
          <w:p w14:paraId="0C353F98" w14:textId="77777777" w:rsidR="00C671EC" w:rsidRPr="00E80434" w:rsidRDefault="00C671EC" w:rsidP="00D93E0C">
            <w:pPr>
              <w:pStyle w:val="MediumShading1-Accent11"/>
              <w:spacing w:before="120" w:after="120"/>
              <w:rPr>
                <w:rFonts w:ascii="Verdana Bold" w:hAnsi="Verdana Bold" w:hint="eastAsia"/>
                <w:b/>
                <w:color w:val="auto"/>
                <w:sz w:val="19"/>
                <w:szCs w:val="19"/>
              </w:rPr>
            </w:pPr>
            <w:r w:rsidRPr="00E80434">
              <w:rPr>
                <w:rFonts w:ascii="Verdana Bold" w:hAnsi="Verdana Bold"/>
                <w:b/>
                <w:color w:val="auto"/>
                <w:sz w:val="19"/>
                <w:szCs w:val="19"/>
              </w:rPr>
              <w:t xml:space="preserve">4B.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r w:rsidR="00D20740">
              <w:rPr>
                <w:rFonts w:ascii="Verdana Bold" w:hAnsi="Verdana Bold"/>
                <w:b/>
                <w:color w:val="auto"/>
                <w:sz w:val="19"/>
                <w:szCs w:val="19"/>
              </w:rPr>
              <w:t xml:space="preserve"> – over the </w:t>
            </w:r>
            <w:proofErr w:type="gramStart"/>
            <w:r w:rsidR="00D20740">
              <w:rPr>
                <w:rFonts w:ascii="Verdana Bold" w:hAnsi="Verdana Bold"/>
                <w:b/>
                <w:color w:val="auto"/>
                <w:sz w:val="19"/>
                <w:szCs w:val="19"/>
              </w:rPr>
              <w:t>time period</w:t>
            </w:r>
            <w:proofErr w:type="gramEnd"/>
            <w:r w:rsidRPr="00E80434">
              <w:rPr>
                <w:rFonts w:ascii="Verdana Bold" w:hAnsi="Verdana Bold"/>
                <w:b/>
                <w:color w:val="auto"/>
                <w:sz w:val="19"/>
                <w:szCs w:val="19"/>
              </w:rPr>
              <w:t>?</w:t>
            </w:r>
          </w:p>
          <w:p w14:paraId="71D5541A" w14:textId="77777777" w:rsidR="00C671EC" w:rsidRPr="00E80434" w:rsidRDefault="00C671EC" w:rsidP="00D93E0C">
            <w:pPr>
              <w:pStyle w:val="MediumShading1-Accent11"/>
              <w:spacing w:after="120"/>
              <w:rPr>
                <w:rFonts w:ascii="Verdana Bold" w:hAnsi="Verdana Bold" w:hint="eastAsia"/>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14:paraId="200857E4" w14:textId="77777777" w:rsidR="00C671EC" w:rsidRPr="00D93E0C" w:rsidRDefault="00C671EC" w:rsidP="00D12C47">
            <w:pPr>
              <w:pStyle w:val="MediumShading1-Accent11"/>
              <w:spacing w:after="120"/>
              <w:rPr>
                <w:rFonts w:ascii="Verdana" w:hAnsi="Verdana"/>
                <w:b/>
                <w:sz w:val="19"/>
                <w:szCs w:val="19"/>
              </w:rPr>
            </w:pPr>
            <w:r w:rsidRPr="00E80434">
              <w:rPr>
                <w:rFonts w:ascii="Verdana Bold" w:hAnsi="Verdana Bold"/>
                <w:b/>
                <w:color w:val="auto"/>
                <w:sz w:val="19"/>
                <w:szCs w:val="19"/>
              </w:rPr>
              <w:t>Select factors from the chart and explain the influence of these factors in the space provided.</w:t>
            </w:r>
            <w:r w:rsidR="00303B25">
              <w:rPr>
                <w:rFonts w:ascii="Verdana Bold" w:hAnsi="Verdana Bold"/>
                <w:b/>
                <w:color w:val="auto"/>
                <w:sz w:val="19"/>
                <w:szCs w:val="19"/>
              </w:rPr>
              <w:t xml:space="preserve"> </w:t>
            </w:r>
            <w:r w:rsidR="00E80434"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sidR="00E540DB">
              <w:rPr>
                <w:rFonts w:ascii="Verdana" w:hAnsi="Verdana"/>
                <w:i/>
                <w:color w:val="auto"/>
                <w:spacing w:val="-3"/>
                <w:sz w:val="19"/>
                <w:szCs w:val="19"/>
              </w:rPr>
              <w:t>Maximum</w:t>
            </w:r>
            <w:r w:rsidRPr="00D93E0C">
              <w:rPr>
                <w:rFonts w:ascii="Verdana" w:hAnsi="Verdana"/>
                <w:i/>
                <w:color w:val="auto"/>
                <w:spacing w:val="-3"/>
                <w:sz w:val="19"/>
                <w:szCs w:val="19"/>
              </w:rPr>
              <w:t xml:space="preserve">: </w:t>
            </w:r>
            <w:r w:rsidR="00D12C47">
              <w:rPr>
                <w:rFonts w:ascii="Verdana" w:hAnsi="Verdana"/>
                <w:i/>
                <w:color w:val="auto"/>
                <w:spacing w:val="-3"/>
                <w:sz w:val="19"/>
                <w:szCs w:val="19"/>
              </w:rPr>
              <w:t>200</w:t>
            </w:r>
            <w:r w:rsidR="00610B40">
              <w:rPr>
                <w:rFonts w:ascii="Verdana" w:hAnsi="Verdana"/>
                <w:i/>
                <w:color w:val="auto"/>
                <w:spacing w:val="-3"/>
                <w:sz w:val="19"/>
                <w:szCs w:val="19"/>
              </w:rPr>
              <w:t>w</w:t>
            </w:r>
            <w:r w:rsidRPr="00D93E0C">
              <w:rPr>
                <w:rFonts w:ascii="Verdana" w:hAnsi="Verdana"/>
                <w:i/>
                <w:color w:val="auto"/>
                <w:spacing w:val="-3"/>
                <w:sz w:val="19"/>
                <w:szCs w:val="19"/>
              </w:rPr>
              <w:t>ords</w:t>
            </w:r>
            <w:r w:rsidR="00E540DB">
              <w:rPr>
                <w:rFonts w:ascii="Verdana" w:hAnsi="Verdana"/>
                <w:i/>
                <w:color w:val="auto"/>
                <w:spacing w:val="-3"/>
                <w:sz w:val="19"/>
                <w:szCs w:val="19"/>
              </w:rPr>
              <w:t>; 3 charts/graphs</w:t>
            </w:r>
            <w:r w:rsidR="00F94AD2" w:rsidRPr="00D93E0C">
              <w:rPr>
                <w:rFonts w:ascii="Verdana" w:hAnsi="Verdana"/>
                <w:i/>
                <w:color w:val="auto"/>
                <w:spacing w:val="-3"/>
                <w:sz w:val="19"/>
                <w:szCs w:val="19"/>
              </w:rPr>
              <w:t>)</w:t>
            </w:r>
          </w:p>
        </w:tc>
        <w:tc>
          <w:tcPr>
            <w:tcW w:w="4745" w:type="dxa"/>
            <w:shd w:val="clear" w:color="auto" w:fill="auto"/>
          </w:tcPr>
          <w:p w14:paraId="7B2095C6" w14:textId="77777777" w:rsidR="00C671EC" w:rsidRPr="00D93E0C" w:rsidRDefault="00C671EC"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14:paraId="2C1EC5DE"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D20740">
              <w:rPr>
                <w:rFonts w:ascii="Verdana" w:hAnsi="Verdana"/>
                <w:b/>
                <w:color w:val="auto"/>
                <w:sz w:val="16"/>
                <w:szCs w:val="19"/>
              </w:rPr>
              <w:t>Judges discourage entrants from responding “No Other Factors”.</w:t>
            </w:r>
          </w:p>
          <w:p w14:paraId="33998FB8"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14:paraId="252B56EB" w14:textId="77777777" w:rsidR="00C671EC" w:rsidRPr="00D20740"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p w14:paraId="0AB23D61" w14:textId="77777777" w:rsidR="00D20740" w:rsidRPr="00D93E0C" w:rsidRDefault="00D20740" w:rsidP="00D93E0C">
            <w:pPr>
              <w:pStyle w:val="MediumShading1-Accent11"/>
              <w:numPr>
                <w:ilvl w:val="0"/>
                <w:numId w:val="8"/>
              </w:numPr>
              <w:spacing w:after="120"/>
              <w:ind w:left="252" w:hanging="252"/>
              <w:rPr>
                <w:rFonts w:ascii="Verdana" w:hAnsi="Verdana"/>
                <w:sz w:val="19"/>
                <w:szCs w:val="19"/>
              </w:rPr>
            </w:pPr>
            <w:r>
              <w:rPr>
                <w:rFonts w:ascii="Verdana" w:hAnsi="Verdana"/>
                <w:sz w:val="16"/>
                <w:szCs w:val="19"/>
              </w:rPr>
              <w:t xml:space="preserve">Address the full Sustained Success </w:t>
            </w:r>
            <w:proofErr w:type="gramStart"/>
            <w:r>
              <w:rPr>
                <w:rFonts w:ascii="Verdana" w:hAnsi="Verdana"/>
                <w:sz w:val="16"/>
                <w:szCs w:val="19"/>
              </w:rPr>
              <w:t>time period</w:t>
            </w:r>
            <w:proofErr w:type="gramEnd"/>
            <w:r>
              <w:rPr>
                <w:rFonts w:ascii="Verdana" w:hAnsi="Verdana"/>
                <w:sz w:val="16"/>
                <w:szCs w:val="19"/>
              </w:rPr>
              <w:t xml:space="preserve"> (three or more years).</w:t>
            </w:r>
          </w:p>
        </w:tc>
      </w:tr>
      <w:tr w:rsidR="00C671EC" w:rsidRPr="00D93E0C" w14:paraId="020059D7" w14:textId="77777777" w:rsidTr="00D93E0C">
        <w:trPr>
          <w:trHeight w:val="200"/>
        </w:trPr>
        <w:tc>
          <w:tcPr>
            <w:tcW w:w="5305" w:type="dxa"/>
            <w:shd w:val="clear" w:color="auto" w:fill="auto"/>
          </w:tcPr>
          <w:p w14:paraId="02232A4C"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Couponing</w:t>
            </w:r>
          </w:p>
        </w:tc>
        <w:tc>
          <w:tcPr>
            <w:tcW w:w="5542" w:type="dxa"/>
            <w:gridSpan w:val="2"/>
            <w:shd w:val="clear" w:color="auto" w:fill="auto"/>
          </w:tcPr>
          <w:p w14:paraId="1A1A6779"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Other marketing for the brand, </w:t>
            </w:r>
            <w:r w:rsidR="00E80434" w:rsidRPr="006749A0">
              <w:rPr>
                <w:rFonts w:ascii="Verdana" w:hAnsi="Verdana"/>
                <w:b/>
                <w:color w:val="auto"/>
                <w:sz w:val="20"/>
                <w:szCs w:val="19"/>
              </w:rPr>
              <w:br/>
            </w:r>
            <w:r w:rsidRPr="006749A0">
              <w:rPr>
                <w:rFonts w:ascii="Verdana" w:hAnsi="Verdana"/>
                <w:b/>
                <w:color w:val="auto"/>
                <w:sz w:val="20"/>
                <w:szCs w:val="19"/>
              </w:rPr>
              <w:t>running at the same time as this effort</w:t>
            </w:r>
          </w:p>
        </w:tc>
      </w:tr>
      <w:tr w:rsidR="00C671EC" w:rsidRPr="00D93E0C" w14:paraId="7E817DF0" w14:textId="77777777" w:rsidTr="00D93E0C">
        <w:trPr>
          <w:trHeight w:val="200"/>
        </w:trPr>
        <w:tc>
          <w:tcPr>
            <w:tcW w:w="5305" w:type="dxa"/>
            <w:shd w:val="clear" w:color="auto" w:fill="auto"/>
          </w:tcPr>
          <w:p w14:paraId="62833F28"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CRM/Loyalty Programs</w:t>
            </w:r>
          </w:p>
        </w:tc>
        <w:tc>
          <w:tcPr>
            <w:tcW w:w="5542" w:type="dxa"/>
            <w:gridSpan w:val="2"/>
            <w:shd w:val="clear" w:color="auto" w:fill="auto"/>
          </w:tcPr>
          <w:p w14:paraId="601AC842"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Pricing Changes</w:t>
            </w:r>
          </w:p>
        </w:tc>
      </w:tr>
      <w:tr w:rsidR="00C671EC" w:rsidRPr="00D93E0C" w14:paraId="437F61F9" w14:textId="77777777" w:rsidTr="00D93E0C">
        <w:trPr>
          <w:trHeight w:val="200"/>
        </w:trPr>
        <w:tc>
          <w:tcPr>
            <w:tcW w:w="5305" w:type="dxa"/>
            <w:shd w:val="clear" w:color="auto" w:fill="auto"/>
          </w:tcPr>
          <w:p w14:paraId="48C96AF4"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Economic Factors</w:t>
            </w:r>
          </w:p>
        </w:tc>
        <w:tc>
          <w:tcPr>
            <w:tcW w:w="5542" w:type="dxa"/>
            <w:gridSpan w:val="2"/>
            <w:shd w:val="clear" w:color="auto" w:fill="auto"/>
          </w:tcPr>
          <w:p w14:paraId="7218FBC3"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Weather</w:t>
            </w:r>
          </w:p>
        </w:tc>
      </w:tr>
      <w:tr w:rsidR="00C671EC" w:rsidRPr="00D93E0C" w14:paraId="476B4F2C" w14:textId="77777777" w:rsidTr="00D93E0C">
        <w:trPr>
          <w:trHeight w:val="200"/>
        </w:trPr>
        <w:tc>
          <w:tcPr>
            <w:tcW w:w="5305" w:type="dxa"/>
            <w:shd w:val="clear" w:color="auto" w:fill="auto"/>
          </w:tcPr>
          <w:p w14:paraId="08DE6A4C"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Giveaways/Sampling</w:t>
            </w:r>
          </w:p>
        </w:tc>
        <w:tc>
          <w:tcPr>
            <w:tcW w:w="5542" w:type="dxa"/>
            <w:gridSpan w:val="2"/>
            <w:shd w:val="clear" w:color="auto" w:fill="auto"/>
          </w:tcPr>
          <w:p w14:paraId="57A09B1B"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None</w:t>
            </w:r>
          </w:p>
        </w:tc>
      </w:tr>
      <w:tr w:rsidR="00C671EC" w:rsidRPr="00D93E0C" w14:paraId="38BFDAB3" w14:textId="77777777" w:rsidTr="00D93E0C">
        <w:trPr>
          <w:trHeight w:val="200"/>
        </w:trPr>
        <w:tc>
          <w:tcPr>
            <w:tcW w:w="5305" w:type="dxa"/>
            <w:shd w:val="clear" w:color="auto" w:fill="auto"/>
          </w:tcPr>
          <w:p w14:paraId="7AC92831"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Leveraging Distribution</w:t>
            </w:r>
          </w:p>
        </w:tc>
        <w:tc>
          <w:tcPr>
            <w:tcW w:w="5542" w:type="dxa"/>
            <w:gridSpan w:val="2"/>
            <w:shd w:val="clear" w:color="auto" w:fill="auto"/>
          </w:tcPr>
          <w:p w14:paraId="1217DE82"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Other _______________</w:t>
            </w:r>
          </w:p>
        </w:tc>
      </w:tr>
      <w:tr w:rsidR="00C671EC" w:rsidRPr="00D93E0C" w14:paraId="0648AF2D" w14:textId="77777777" w:rsidTr="00D93E0C">
        <w:trPr>
          <w:trHeight w:val="200"/>
        </w:trPr>
        <w:tc>
          <w:tcPr>
            <w:tcW w:w="10847" w:type="dxa"/>
            <w:gridSpan w:val="3"/>
            <w:shd w:val="clear" w:color="auto" w:fill="auto"/>
          </w:tcPr>
          <w:p w14:paraId="3335C4B8" w14:textId="77777777" w:rsidR="00C671EC" w:rsidRPr="006749A0" w:rsidRDefault="00C671EC" w:rsidP="00D93E0C">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14:paraId="30C88975" w14:textId="77777777" w:rsidR="00253AF5" w:rsidRPr="006749A0" w:rsidRDefault="00253AF5" w:rsidP="00D93E0C">
            <w:pPr>
              <w:pStyle w:val="MediumShading1-Accent11"/>
              <w:spacing w:after="120"/>
              <w:rPr>
                <w:rFonts w:ascii="Verdana" w:hAnsi="Verdana"/>
                <w:color w:val="auto"/>
                <w:sz w:val="20"/>
                <w:szCs w:val="19"/>
              </w:rPr>
            </w:pPr>
          </w:p>
          <w:p w14:paraId="184E1357" w14:textId="77777777" w:rsidR="00253AF5" w:rsidRPr="006749A0" w:rsidRDefault="00253AF5" w:rsidP="00D93E0C">
            <w:pPr>
              <w:pStyle w:val="MediumShading1-Accent11"/>
              <w:spacing w:after="120"/>
              <w:rPr>
                <w:rFonts w:ascii="Verdana" w:hAnsi="Verdana"/>
                <w:color w:val="auto"/>
                <w:sz w:val="20"/>
                <w:szCs w:val="19"/>
              </w:rPr>
            </w:pPr>
          </w:p>
        </w:tc>
      </w:tr>
      <w:tr w:rsidR="00C671EC" w:rsidRPr="00D93E0C" w14:paraId="151816C0" w14:textId="77777777" w:rsidTr="00D93E0C">
        <w:trPr>
          <w:trHeight w:val="200"/>
        </w:trPr>
        <w:tc>
          <w:tcPr>
            <w:tcW w:w="5305" w:type="dxa"/>
            <w:shd w:val="clear" w:color="auto" w:fill="BFBFBF"/>
          </w:tcPr>
          <w:p w14:paraId="2D74F829" w14:textId="77777777" w:rsidR="00C671EC" w:rsidRPr="00954FD0" w:rsidRDefault="00C671EC"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2"/>
            <w:shd w:val="clear" w:color="auto" w:fill="auto"/>
          </w:tcPr>
          <w:p w14:paraId="7B611A2D"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57363605"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55C33974"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3D7FF69A"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71243527" w14:textId="77777777" w:rsidR="00C671EC" w:rsidRPr="00D93E0C" w:rsidRDefault="00C671EC" w:rsidP="009E5A3F">
            <w:pPr>
              <w:spacing w:after="120" w:line="240" w:lineRule="auto"/>
              <w:ind w:left="346"/>
              <w:rPr>
                <w:rFonts w:ascii="Verdana" w:hAnsi="Verdana"/>
                <w:sz w:val="20"/>
                <w:szCs w:val="20"/>
              </w:rPr>
            </w:pPr>
          </w:p>
        </w:tc>
      </w:tr>
      <w:tr w:rsidR="00C671EC" w:rsidRPr="00D93E0C" w14:paraId="6698CC57" w14:textId="77777777" w:rsidTr="00D93E0C">
        <w:trPr>
          <w:trHeight w:val="200"/>
        </w:trPr>
        <w:tc>
          <w:tcPr>
            <w:tcW w:w="10847" w:type="dxa"/>
            <w:gridSpan w:val="3"/>
            <w:shd w:val="clear" w:color="auto" w:fill="auto"/>
          </w:tcPr>
          <w:p w14:paraId="582D87B5" w14:textId="77777777" w:rsidR="00C671EC" w:rsidRPr="00FD0FF0" w:rsidRDefault="00C671EC" w:rsidP="00D93E0C">
            <w:pPr>
              <w:pStyle w:val="MediumShading1-Accent11"/>
              <w:spacing w:after="120"/>
              <w:rPr>
                <w:rFonts w:ascii="Verdana" w:hAnsi="Verdana"/>
                <w:color w:val="auto"/>
                <w:sz w:val="20"/>
                <w:szCs w:val="20"/>
              </w:rPr>
            </w:pPr>
            <w:r w:rsidRPr="00FD0FF0">
              <w:rPr>
                <w:rFonts w:ascii="Verdana" w:hAnsi="Verdana"/>
                <w:color w:val="auto"/>
                <w:sz w:val="20"/>
                <w:szCs w:val="20"/>
              </w:rPr>
              <w:t>Provide sourcing.</w:t>
            </w:r>
          </w:p>
          <w:p w14:paraId="65BC214A" w14:textId="77777777" w:rsidR="00253AF5" w:rsidRDefault="00253AF5" w:rsidP="00D93E0C">
            <w:pPr>
              <w:pStyle w:val="MediumShading1-Accent11"/>
              <w:spacing w:after="120"/>
              <w:rPr>
                <w:rFonts w:ascii="Verdana" w:hAnsi="Verdana"/>
                <w:sz w:val="20"/>
                <w:szCs w:val="20"/>
              </w:rPr>
            </w:pPr>
          </w:p>
          <w:p w14:paraId="7D55FB5B" w14:textId="77777777" w:rsidR="00253AF5" w:rsidRPr="00D93E0C" w:rsidRDefault="00253AF5" w:rsidP="00D93E0C">
            <w:pPr>
              <w:pStyle w:val="MediumShading1-Accent11"/>
              <w:spacing w:after="120"/>
              <w:rPr>
                <w:rFonts w:ascii="Verdana" w:hAnsi="Verdana"/>
                <w:sz w:val="20"/>
                <w:szCs w:val="19"/>
              </w:rPr>
            </w:pPr>
          </w:p>
        </w:tc>
      </w:tr>
    </w:tbl>
    <w:p w14:paraId="0EE4103B" w14:textId="77777777" w:rsidR="00485A35" w:rsidRDefault="00485A35" w:rsidP="00C90AC1">
      <w:pPr>
        <w:pStyle w:val="MediumShading1-Accent11"/>
        <w:spacing w:after="120"/>
        <w:rPr>
          <w:rFonts w:ascii="Verdana" w:hAnsi="Verdana"/>
          <w:b/>
          <w:color w:val="auto"/>
          <w:sz w:val="19"/>
          <w:szCs w:val="19"/>
        </w:rPr>
      </w:pPr>
    </w:p>
    <w:tbl>
      <w:tblPr>
        <w:tblW w:w="0" w:type="auto"/>
        <w:tblLook w:val="04A0" w:firstRow="1" w:lastRow="0" w:firstColumn="1" w:lastColumn="0" w:noHBand="0" w:noVBand="1"/>
      </w:tblPr>
      <w:tblGrid>
        <w:gridCol w:w="10790"/>
      </w:tblGrid>
      <w:tr w:rsidR="00811A07" w:rsidRPr="00D93E0C" w14:paraId="05EE7640" w14:textId="77777777" w:rsidTr="00D93E0C">
        <w:tc>
          <w:tcPr>
            <w:tcW w:w="10790" w:type="dxa"/>
            <w:shd w:val="clear" w:color="auto" w:fill="C3B374"/>
            <w:vAlign w:val="center"/>
          </w:tcPr>
          <w:p w14:paraId="5E4F6D1E" w14:textId="77777777" w:rsidR="00D20740" w:rsidRPr="00DB3957" w:rsidRDefault="00485A35" w:rsidP="00D20740">
            <w:pPr>
              <w:pStyle w:val="MediumGrid21"/>
              <w:rPr>
                <w:rFonts w:ascii="Verdana" w:hAnsi="Verdana"/>
                <w:b/>
                <w:color w:val="FFFFFF"/>
                <w:sz w:val="28"/>
                <w:szCs w:val="28"/>
              </w:rPr>
            </w:pPr>
            <w:r>
              <w:rPr>
                <w:rFonts w:ascii="Verdana" w:hAnsi="Verdana"/>
                <w:b/>
                <w:color w:val="auto"/>
                <w:sz w:val="19"/>
                <w:szCs w:val="19"/>
              </w:rPr>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r w:rsidR="00D20740">
              <w:rPr>
                <w:rFonts w:ascii="Verdana" w:hAnsi="Verdana"/>
                <w:b/>
                <w:color w:val="FFFFFF"/>
                <w:sz w:val="28"/>
                <w:szCs w:val="28"/>
              </w:rPr>
              <w:br/>
            </w:r>
            <w:r w:rsidR="00D20740" w:rsidRPr="00DB3957">
              <w:rPr>
                <w:rFonts w:ascii="Verdana" w:hAnsi="Verdana"/>
                <w:b/>
                <w:color w:val="auto"/>
                <w:sz w:val="28"/>
                <w:szCs w:val="28"/>
              </w:rPr>
              <w:t>SUSTAINED SUCCESS</w:t>
            </w:r>
            <w:r w:rsidR="00D20740" w:rsidRPr="00DB3957">
              <w:rPr>
                <w:rFonts w:ascii="Verdana" w:hAnsi="Verdana"/>
                <w:b/>
                <w:color w:val="FFFFFF"/>
                <w:sz w:val="28"/>
                <w:szCs w:val="28"/>
              </w:rPr>
              <w:t xml:space="preserve"> CATEGORY ONLY</w:t>
            </w:r>
          </w:p>
          <w:p w14:paraId="2819EEE4" w14:textId="2FFC0762" w:rsidR="00811A07" w:rsidRPr="00D93E0C" w:rsidRDefault="00811A07" w:rsidP="000B394E">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w:t>
            </w:r>
            <w:r w:rsidR="000B394E" w:rsidRPr="00EA0FE2">
              <w:rPr>
                <w:rFonts w:ascii="Verdana" w:hAnsi="Verdana"/>
                <w:b/>
                <w:color w:val="FFFFFF"/>
                <w:sz w:val="19"/>
                <w:szCs w:val="19"/>
              </w:rPr>
              <w:t>Supporting</w:t>
            </w:r>
            <w:r w:rsidR="002811CC">
              <w:rPr>
                <w:rFonts w:ascii="Verdana" w:hAnsi="Verdana"/>
                <w:b/>
                <w:color w:val="FFFFFF"/>
                <w:sz w:val="19"/>
                <w:szCs w:val="19"/>
              </w:rPr>
              <w:t xml:space="preserve"> </w:t>
            </w:r>
            <w:r w:rsidR="002811CC" w:rsidRPr="00D93E0C">
              <w:rPr>
                <w:rFonts w:ascii="Verdana" w:hAnsi="Verdana"/>
                <w:b/>
                <w:color w:val="FFFFFF"/>
                <w:sz w:val="19"/>
                <w:szCs w:val="19"/>
              </w:rPr>
              <w:t>Creative</w:t>
            </w:r>
            <w:r w:rsidR="002811CC">
              <w:rPr>
                <w:rFonts w:ascii="Verdana" w:hAnsi="Verdana"/>
                <w:b/>
                <w:color w:val="FFFFFF"/>
                <w:sz w:val="19"/>
                <w:szCs w:val="19"/>
              </w:rPr>
              <w:t xml:space="preserve"> Material</w:t>
            </w:r>
            <w:r w:rsidRPr="00D93E0C">
              <w:rPr>
                <w:rFonts w:ascii="Verdana" w:hAnsi="Verdana"/>
                <w:b/>
                <w:color w:val="FFFFFF"/>
                <w:sz w:val="19"/>
                <w:szCs w:val="19"/>
              </w:rPr>
              <w:t xml:space="preserve"> and Images of Creative.  These elements together account for 23.3% of your score.  </w:t>
            </w:r>
          </w:p>
        </w:tc>
      </w:tr>
    </w:tbl>
    <w:p w14:paraId="283B2B6D" w14:textId="77777777" w:rsidR="00811A07" w:rsidRPr="002A65B6" w:rsidRDefault="00811A07" w:rsidP="00811A07">
      <w:pPr>
        <w:pStyle w:val="MediumShading1-Accent11"/>
        <w:spacing w:after="120"/>
        <w:rPr>
          <w:rFonts w:ascii="Verdana" w:hAnsi="Verdana"/>
          <w:b/>
          <w:color w:val="auto"/>
          <w:sz w:val="19"/>
          <w:szCs w:val="19"/>
        </w:rPr>
      </w:pPr>
    </w:p>
    <w:p w14:paraId="00FDB497" w14:textId="77777777" w:rsidR="00D20740"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p>
    <w:p w14:paraId="2005BCFB" w14:textId="218434E8" w:rsidR="00772E1F" w:rsidRPr="002811CC" w:rsidRDefault="00D20740" w:rsidP="00D20740">
      <w:pPr>
        <w:pStyle w:val="MediumGrid21"/>
        <w:spacing w:after="120"/>
        <w:rPr>
          <w:rFonts w:ascii="Verdana" w:hAnsi="Verdana"/>
          <w:b/>
          <w:color w:val="AD9841"/>
          <w:sz w:val="19"/>
          <w:szCs w:val="19"/>
        </w:rPr>
      </w:pPr>
      <w:r w:rsidRPr="00DE59AC">
        <w:rPr>
          <w:rFonts w:ascii="Verdana" w:hAnsi="Verdana"/>
          <w:b/>
          <w:color w:val="auto"/>
          <w:sz w:val="19"/>
          <w:szCs w:val="19"/>
        </w:rPr>
        <w:t xml:space="preserve">See the final page of this document for the </w:t>
      </w:r>
      <w:r w:rsidRPr="009D57DA">
        <w:rPr>
          <w:rFonts w:ascii="Verdana" w:hAnsi="Verdana"/>
          <w:b/>
          <w:color w:val="AD9841"/>
          <w:sz w:val="19"/>
          <w:szCs w:val="19"/>
        </w:rPr>
        <w:t xml:space="preserve">Sustained Success </w:t>
      </w:r>
      <w:r w:rsidR="002811CC" w:rsidRPr="002811CC">
        <w:rPr>
          <w:rFonts w:ascii="Verdana" w:hAnsi="Verdana"/>
          <w:b/>
          <w:color w:val="AD9841"/>
          <w:sz w:val="19"/>
          <w:szCs w:val="19"/>
        </w:rPr>
        <w:t xml:space="preserve">Supporting Creative Material </w:t>
      </w:r>
      <w:r w:rsidRPr="009D57DA">
        <w:rPr>
          <w:rFonts w:ascii="Verdana" w:hAnsi="Verdana"/>
          <w:b/>
          <w:color w:val="AD9841"/>
          <w:sz w:val="19"/>
          <w:szCs w:val="19"/>
        </w:rPr>
        <w:t>Instructions.</w:t>
      </w:r>
      <w:r w:rsidR="00501E14" w:rsidRPr="002811CC">
        <w:rPr>
          <w:rFonts w:ascii="Verdana" w:hAnsi="Verdana"/>
          <w:b/>
          <w:color w:val="AD9841"/>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2698"/>
        <w:gridCol w:w="2697"/>
        <w:gridCol w:w="2698"/>
      </w:tblGrid>
      <w:tr w:rsidR="00811A07" w:rsidRPr="00D93E0C" w14:paraId="7976A62F" w14:textId="77777777" w:rsidTr="00D93E0C">
        <w:tc>
          <w:tcPr>
            <w:tcW w:w="10790" w:type="dxa"/>
            <w:gridSpan w:val="4"/>
            <w:shd w:val="clear" w:color="auto" w:fill="B8B8B8"/>
          </w:tcPr>
          <w:p w14:paraId="172F9E89" w14:textId="77777777"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14:paraId="18E1B956" w14:textId="77777777"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14:paraId="268FE5FB" w14:textId="77777777"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p>
        </w:tc>
      </w:tr>
      <w:tr w:rsidR="00D20740" w:rsidRPr="00D93E0C" w14:paraId="1CE8F6B0" w14:textId="77777777" w:rsidTr="00D93E0C">
        <w:tc>
          <w:tcPr>
            <w:tcW w:w="10790" w:type="dxa"/>
            <w:gridSpan w:val="4"/>
            <w:shd w:val="clear" w:color="auto" w:fill="B8B8B8"/>
          </w:tcPr>
          <w:p w14:paraId="57D25305" w14:textId="6161155D" w:rsidR="00D20740" w:rsidRPr="001E300D" w:rsidRDefault="00D20740" w:rsidP="00D20740">
            <w:pPr>
              <w:spacing w:before="120" w:after="120" w:line="240" w:lineRule="auto"/>
              <w:rPr>
                <w:rFonts w:ascii="Verdana" w:hAnsi="Verdana"/>
                <w:b/>
                <w:color w:val="auto"/>
                <w:sz w:val="19"/>
                <w:szCs w:val="19"/>
              </w:rPr>
            </w:pPr>
            <w:r w:rsidRPr="00E7081F">
              <w:rPr>
                <w:rFonts w:ascii="Verdana" w:hAnsi="Verdana"/>
                <w:b/>
                <w:color w:val="auto"/>
                <w:sz w:val="19"/>
                <w:szCs w:val="19"/>
              </w:rPr>
              <w:t xml:space="preserve">You must provide the budget for A) the initial year the case started (initial year is either the year your case started or at least 3 years ago), B) one interim year, and C) the current year </w:t>
            </w:r>
            <w:r w:rsidRPr="001E300D">
              <w:rPr>
                <w:rFonts w:ascii="Verdana" w:hAnsi="Verdana"/>
                <w:b/>
                <w:color w:val="auto"/>
                <w:sz w:val="19"/>
                <w:szCs w:val="19"/>
              </w:rPr>
              <w:t>(</w:t>
            </w:r>
            <w:r w:rsidR="002811CC" w:rsidRPr="001E300D">
              <w:rPr>
                <w:rFonts w:ascii="Verdana" w:hAnsi="Verdana" w:cs="Arial"/>
                <w:b/>
                <w:color w:val="auto"/>
                <w:sz w:val="20"/>
                <w:szCs w:val="20"/>
              </w:rPr>
              <w:t xml:space="preserve">1st </w:t>
            </w:r>
            <w:proofErr w:type="gramStart"/>
            <w:r w:rsidR="002811CC" w:rsidRPr="001E300D">
              <w:rPr>
                <w:rFonts w:ascii="Verdana" w:hAnsi="Verdana" w:cs="Arial"/>
                <w:b/>
                <w:color w:val="auto"/>
                <w:sz w:val="20"/>
                <w:szCs w:val="20"/>
              </w:rPr>
              <w:t>January,</w:t>
            </w:r>
            <w:proofErr w:type="gramEnd"/>
            <w:r w:rsidR="002811CC" w:rsidRPr="001E300D">
              <w:rPr>
                <w:rFonts w:ascii="Verdana" w:hAnsi="Verdana" w:cs="Arial"/>
                <w:b/>
                <w:color w:val="auto"/>
                <w:sz w:val="20"/>
                <w:szCs w:val="20"/>
              </w:rPr>
              <w:t xml:space="preserve"> 2021 To 31st March, 2022 (15 Months)</w:t>
            </w:r>
            <w:r w:rsidR="002811CC" w:rsidRPr="001E300D">
              <w:rPr>
                <w:rFonts w:ascii="Verdana" w:hAnsi="Verdana"/>
                <w:color w:val="auto"/>
                <w:sz w:val="18"/>
                <w:szCs w:val="18"/>
              </w:rPr>
              <w:t>.</w:t>
            </w:r>
            <w:r w:rsidRPr="001E300D">
              <w:rPr>
                <w:rFonts w:ascii="Verdana" w:hAnsi="Verdana"/>
                <w:b/>
                <w:color w:val="auto"/>
                <w:sz w:val="19"/>
                <w:szCs w:val="19"/>
              </w:rPr>
              <w:t xml:space="preserve">  </w:t>
            </w:r>
          </w:p>
          <w:p w14:paraId="3AC7C54D" w14:textId="4645BBC4" w:rsidR="00D20740" w:rsidRPr="0064522C" w:rsidRDefault="00D20740" w:rsidP="00D20740">
            <w:pPr>
              <w:spacing w:before="120" w:after="120" w:line="240" w:lineRule="auto"/>
              <w:rPr>
                <w:rFonts w:ascii="Verdana" w:hAnsi="Verdana"/>
                <w:b/>
                <w:color w:val="auto"/>
              </w:rPr>
            </w:pPr>
            <w:r w:rsidRPr="00E7081F">
              <w:rPr>
                <w:rFonts w:ascii="Verdana" w:hAnsi="Verdana"/>
                <w:b/>
                <w:color w:val="auto"/>
                <w:sz w:val="19"/>
                <w:szCs w:val="19"/>
              </w:rPr>
              <w:t xml:space="preserve">Indicate the </w:t>
            </w:r>
            <w:r w:rsidRPr="00E7081F">
              <w:rPr>
                <w:rFonts w:ascii="Verdana" w:hAnsi="Verdana"/>
                <w:b/>
                <w:color w:val="auto"/>
                <w:sz w:val="19"/>
                <w:szCs w:val="19"/>
                <w:u w:val="single"/>
              </w:rPr>
              <w:t>percent change</w:t>
            </w:r>
            <w:r w:rsidRPr="00E7081F">
              <w:rPr>
                <w:rFonts w:ascii="Verdana" w:hAnsi="Verdana"/>
                <w:b/>
                <w:color w:val="auto"/>
                <w:sz w:val="19"/>
                <w:szCs w:val="19"/>
              </w:rPr>
              <w:t xml:space="preserve"> for your budget for each year represented compared to the prior year. (</w:t>
            </w:r>
            <w:r w:rsidR="001E300D" w:rsidRPr="00E7081F">
              <w:rPr>
                <w:rFonts w:ascii="Verdana" w:hAnsi="Verdana"/>
                <w:b/>
                <w:color w:val="auto"/>
                <w:sz w:val="19"/>
                <w:szCs w:val="19"/>
              </w:rPr>
              <w:t>e.g.,</w:t>
            </w:r>
            <w:r w:rsidRPr="00E7081F">
              <w:rPr>
                <w:rFonts w:ascii="Verdana" w:hAnsi="Verdana"/>
                <w:b/>
                <w:color w:val="auto"/>
                <w:sz w:val="19"/>
                <w:szCs w:val="19"/>
              </w:rPr>
              <w:t xml:space="preserve"> 2% increase, same, etc.) If not known or not applicable, indicate this.</w:t>
            </w:r>
          </w:p>
        </w:tc>
      </w:tr>
      <w:tr w:rsidR="00D20740" w:rsidRPr="00E7081F" w14:paraId="018AAB75" w14:textId="77777777" w:rsidTr="00FA270C">
        <w:trPr>
          <w:trHeight w:val="377"/>
        </w:trPr>
        <w:tc>
          <w:tcPr>
            <w:tcW w:w="10790" w:type="dxa"/>
            <w:gridSpan w:val="4"/>
            <w:tcBorders>
              <w:top w:val="single" w:sz="4" w:space="0" w:color="auto"/>
              <w:left w:val="single" w:sz="4" w:space="0" w:color="auto"/>
              <w:bottom w:val="nil"/>
              <w:right w:val="single" w:sz="4" w:space="0" w:color="auto"/>
            </w:tcBorders>
            <w:shd w:val="clear" w:color="auto" w:fill="B8B8B8"/>
          </w:tcPr>
          <w:p w14:paraId="304C7E01" w14:textId="77777777" w:rsidR="00D20740" w:rsidRPr="00E7081F" w:rsidRDefault="00D20740" w:rsidP="00B413FB">
            <w:pPr>
              <w:spacing w:before="120" w:after="120"/>
              <w:rPr>
                <w:rFonts w:ascii="Verdana" w:hAnsi="Verdana"/>
                <w:b/>
                <w:color w:val="auto"/>
                <w:sz w:val="19"/>
                <w:szCs w:val="19"/>
              </w:rPr>
            </w:pPr>
            <w:r w:rsidRPr="00E7081F">
              <w:rPr>
                <w:rFonts w:ascii="Verdana" w:hAnsi="Verdana"/>
                <w:b/>
                <w:color w:val="auto"/>
                <w:sz w:val="19"/>
                <w:szCs w:val="19"/>
              </w:rPr>
              <w:t xml:space="preserve">Indicate the size of your media budget in the chart below </w:t>
            </w:r>
            <w:r w:rsidRPr="00E7081F">
              <w:rPr>
                <w:rFonts w:ascii="Verdana" w:hAnsi="Verdana"/>
                <w:b/>
                <w:color w:val="auto"/>
                <w:sz w:val="19"/>
                <w:szCs w:val="19"/>
                <w:u w:val="single"/>
              </w:rPr>
              <w:t>using the following ranges</w:t>
            </w:r>
            <w:r w:rsidRPr="00E7081F">
              <w:rPr>
                <w:rFonts w:ascii="Verdana" w:hAnsi="Verdana"/>
                <w:b/>
                <w:color w:val="auto"/>
                <w:sz w:val="19"/>
                <w:szCs w:val="19"/>
              </w:rPr>
              <w:t>:</w:t>
            </w:r>
          </w:p>
        </w:tc>
      </w:tr>
      <w:tr w:rsidR="00EC78BD" w:rsidRPr="00E7081F" w14:paraId="7C2BEDB0" w14:textId="77777777" w:rsidTr="002B4A64">
        <w:trPr>
          <w:trHeight w:val="118"/>
        </w:trPr>
        <w:tc>
          <w:tcPr>
            <w:tcW w:w="5395" w:type="dxa"/>
            <w:gridSpan w:val="2"/>
            <w:tcBorders>
              <w:top w:val="nil"/>
              <w:left w:val="single" w:sz="4" w:space="0" w:color="auto"/>
              <w:bottom w:val="nil"/>
              <w:right w:val="nil"/>
            </w:tcBorders>
            <w:shd w:val="clear" w:color="auto" w:fill="B8B8B8"/>
            <w:vAlign w:val="center"/>
          </w:tcPr>
          <w:p w14:paraId="3FE058BB" w14:textId="77777777" w:rsidR="00EC78BD" w:rsidRPr="00E7081F" w:rsidRDefault="00EC78BD" w:rsidP="00EC78BD">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Under Rs.25 lakhs</w:t>
            </w:r>
          </w:p>
        </w:tc>
        <w:tc>
          <w:tcPr>
            <w:tcW w:w="5395" w:type="dxa"/>
            <w:gridSpan w:val="2"/>
            <w:tcBorders>
              <w:top w:val="nil"/>
              <w:left w:val="nil"/>
              <w:bottom w:val="nil"/>
              <w:right w:val="single" w:sz="4" w:space="0" w:color="auto"/>
            </w:tcBorders>
            <w:shd w:val="clear" w:color="auto" w:fill="B8B8B8"/>
            <w:vAlign w:val="center"/>
          </w:tcPr>
          <w:p w14:paraId="1CB8E4BD" w14:textId="77777777" w:rsidR="00EC78BD" w:rsidRPr="00E7081F" w:rsidRDefault="00EC78BD" w:rsidP="00EC78BD">
            <w:pPr>
              <w:pStyle w:val="ParagraphStyle3"/>
              <w:tabs>
                <w:tab w:val="clear" w:pos="283"/>
              </w:tabs>
              <w:spacing w:line="220" w:lineRule="atLeast"/>
              <w:ind w:left="360" w:hanging="360"/>
              <w:jc w:val="left"/>
              <w:rPr>
                <w:rFonts w:ascii="Verdana" w:hAnsi="Verdana"/>
                <w:b/>
                <w:color w:val="auto"/>
                <w:sz w:val="19"/>
                <w:szCs w:val="19"/>
              </w:rPr>
            </w:pPr>
          </w:p>
        </w:tc>
      </w:tr>
      <w:tr w:rsidR="00EC78BD" w:rsidRPr="00E7081F" w14:paraId="511D7B13" w14:textId="77777777" w:rsidTr="002B4A64">
        <w:trPr>
          <w:trHeight w:val="117"/>
        </w:trPr>
        <w:tc>
          <w:tcPr>
            <w:tcW w:w="5395" w:type="dxa"/>
            <w:gridSpan w:val="2"/>
            <w:tcBorders>
              <w:top w:val="nil"/>
              <w:left w:val="single" w:sz="4" w:space="0" w:color="auto"/>
              <w:bottom w:val="nil"/>
              <w:right w:val="nil"/>
            </w:tcBorders>
            <w:shd w:val="clear" w:color="auto" w:fill="B8B8B8"/>
            <w:vAlign w:val="center"/>
          </w:tcPr>
          <w:p w14:paraId="3C4A80A2" w14:textId="77777777" w:rsidR="00EC78BD" w:rsidRPr="00EC78BD" w:rsidRDefault="00EC78BD" w:rsidP="00EC78BD">
            <w:pPr>
              <w:pStyle w:val="Pa1"/>
              <w:spacing w:line="276" w:lineRule="auto"/>
              <w:ind w:left="360" w:hanging="360"/>
            </w:pPr>
            <w:r w:rsidRPr="00727463">
              <w:rPr>
                <w:rFonts w:ascii="Verdana" w:hAnsi="Verdana" w:cs="Arial"/>
                <w:color w:val="000000" w:themeColor="text1"/>
                <w:sz w:val="20"/>
                <w:szCs w:val="20"/>
              </w:rPr>
              <w:t>□ Rs.25 lakhs to Rs.1 crore</w:t>
            </w:r>
          </w:p>
        </w:tc>
        <w:tc>
          <w:tcPr>
            <w:tcW w:w="5395" w:type="dxa"/>
            <w:gridSpan w:val="2"/>
            <w:tcBorders>
              <w:top w:val="nil"/>
              <w:left w:val="nil"/>
              <w:bottom w:val="nil"/>
              <w:right w:val="single" w:sz="4" w:space="0" w:color="auto"/>
            </w:tcBorders>
            <w:shd w:val="clear" w:color="auto" w:fill="B8B8B8"/>
            <w:vAlign w:val="center"/>
          </w:tcPr>
          <w:p w14:paraId="11359EE5" w14:textId="77777777" w:rsidR="00EC78BD" w:rsidRPr="00E7081F" w:rsidRDefault="00EC78BD" w:rsidP="00EC78BD">
            <w:pPr>
              <w:spacing w:after="120" w:line="240" w:lineRule="auto"/>
              <w:ind w:left="427"/>
              <w:rPr>
                <w:rFonts w:ascii="Verdana" w:hAnsi="Verdana"/>
                <w:b/>
                <w:color w:val="auto"/>
                <w:sz w:val="19"/>
                <w:szCs w:val="19"/>
              </w:rPr>
            </w:pPr>
          </w:p>
        </w:tc>
      </w:tr>
      <w:tr w:rsidR="00EC78BD" w:rsidRPr="00E7081F" w14:paraId="284F8559" w14:textId="77777777" w:rsidTr="002811CC">
        <w:trPr>
          <w:trHeight w:val="657"/>
        </w:trPr>
        <w:tc>
          <w:tcPr>
            <w:tcW w:w="5395" w:type="dxa"/>
            <w:gridSpan w:val="2"/>
            <w:tcBorders>
              <w:top w:val="nil"/>
              <w:left w:val="single" w:sz="4" w:space="0" w:color="auto"/>
              <w:bottom w:val="nil"/>
              <w:right w:val="nil"/>
            </w:tcBorders>
            <w:shd w:val="clear" w:color="auto" w:fill="B8B8B8"/>
            <w:vAlign w:val="center"/>
          </w:tcPr>
          <w:p w14:paraId="73077778" w14:textId="77777777" w:rsidR="00EC78BD" w:rsidRPr="00E7081F" w:rsidRDefault="00EC78BD" w:rsidP="00EC78BD">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Rs.1 crore to Rs.2.5 crores</w:t>
            </w:r>
          </w:p>
        </w:tc>
        <w:tc>
          <w:tcPr>
            <w:tcW w:w="5395" w:type="dxa"/>
            <w:gridSpan w:val="2"/>
            <w:tcBorders>
              <w:top w:val="nil"/>
              <w:left w:val="nil"/>
              <w:bottom w:val="nil"/>
              <w:right w:val="single" w:sz="4" w:space="0" w:color="auto"/>
            </w:tcBorders>
            <w:shd w:val="clear" w:color="auto" w:fill="B8B8B8"/>
            <w:vAlign w:val="center"/>
          </w:tcPr>
          <w:p w14:paraId="007F2232" w14:textId="77777777" w:rsidR="00EC78BD" w:rsidRPr="00E7081F" w:rsidRDefault="00EC78BD" w:rsidP="00EC78BD">
            <w:pPr>
              <w:spacing w:after="120" w:line="240" w:lineRule="auto"/>
              <w:ind w:left="427"/>
              <w:rPr>
                <w:rFonts w:ascii="Verdana" w:hAnsi="Verdana"/>
                <w:b/>
                <w:color w:val="auto"/>
                <w:sz w:val="19"/>
                <w:szCs w:val="19"/>
              </w:rPr>
            </w:pPr>
          </w:p>
        </w:tc>
      </w:tr>
      <w:tr w:rsidR="00EC78BD" w:rsidRPr="00E7081F" w14:paraId="79AE00EB" w14:textId="77777777" w:rsidTr="002B4A64">
        <w:trPr>
          <w:trHeight w:val="117"/>
        </w:trPr>
        <w:tc>
          <w:tcPr>
            <w:tcW w:w="5395" w:type="dxa"/>
            <w:gridSpan w:val="2"/>
            <w:tcBorders>
              <w:top w:val="nil"/>
              <w:left w:val="single" w:sz="4" w:space="0" w:color="auto"/>
              <w:bottom w:val="nil"/>
              <w:right w:val="nil"/>
            </w:tcBorders>
            <w:shd w:val="clear" w:color="auto" w:fill="B8B8B8"/>
            <w:vAlign w:val="center"/>
          </w:tcPr>
          <w:p w14:paraId="0DBB6F1E" w14:textId="77777777" w:rsidR="00EC78BD" w:rsidRPr="00E7081F" w:rsidRDefault="00EC78BD" w:rsidP="00EC78BD">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Rs.2.5 crores to Rs.5 crores</w:t>
            </w:r>
          </w:p>
        </w:tc>
        <w:tc>
          <w:tcPr>
            <w:tcW w:w="5395" w:type="dxa"/>
            <w:gridSpan w:val="2"/>
            <w:tcBorders>
              <w:top w:val="nil"/>
              <w:left w:val="nil"/>
              <w:bottom w:val="nil"/>
              <w:right w:val="single" w:sz="4" w:space="0" w:color="auto"/>
            </w:tcBorders>
            <w:shd w:val="clear" w:color="auto" w:fill="B8B8B8"/>
            <w:vAlign w:val="center"/>
          </w:tcPr>
          <w:p w14:paraId="6AA29153" w14:textId="77777777" w:rsidR="00EC78BD" w:rsidRPr="00E7081F" w:rsidRDefault="00EC78BD" w:rsidP="00EC78BD">
            <w:pPr>
              <w:pStyle w:val="ParagraphStyle3"/>
              <w:tabs>
                <w:tab w:val="clear" w:pos="283"/>
              </w:tabs>
              <w:spacing w:line="220" w:lineRule="atLeast"/>
              <w:ind w:left="360" w:hanging="360"/>
              <w:jc w:val="left"/>
              <w:rPr>
                <w:rFonts w:ascii="Verdana" w:hAnsi="Verdana"/>
                <w:b/>
                <w:color w:val="auto"/>
                <w:sz w:val="19"/>
                <w:szCs w:val="19"/>
              </w:rPr>
            </w:pPr>
          </w:p>
        </w:tc>
      </w:tr>
      <w:tr w:rsidR="00EC78BD" w:rsidRPr="00E7081F" w14:paraId="5114765B" w14:textId="77777777" w:rsidTr="002B4A64">
        <w:trPr>
          <w:trHeight w:val="117"/>
        </w:trPr>
        <w:tc>
          <w:tcPr>
            <w:tcW w:w="5395" w:type="dxa"/>
            <w:gridSpan w:val="2"/>
            <w:tcBorders>
              <w:top w:val="nil"/>
              <w:left w:val="single" w:sz="4" w:space="0" w:color="auto"/>
              <w:bottom w:val="single" w:sz="4" w:space="0" w:color="auto"/>
              <w:right w:val="nil"/>
            </w:tcBorders>
            <w:shd w:val="clear" w:color="auto" w:fill="B8B8B8"/>
            <w:vAlign w:val="center"/>
          </w:tcPr>
          <w:p w14:paraId="23661EC6" w14:textId="77777777" w:rsidR="00EC78BD" w:rsidRDefault="00EC78BD" w:rsidP="00EC78BD">
            <w:pPr>
              <w:spacing w:after="0" w:line="276"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14:paraId="1FB75EE2" w14:textId="77777777" w:rsidR="00EC78BD" w:rsidRPr="00E7081F" w:rsidRDefault="00EC78BD" w:rsidP="00EC78BD">
            <w:pPr>
              <w:spacing w:after="120" w:line="276" w:lineRule="auto"/>
              <w:ind w:left="427"/>
              <w:rPr>
                <w:rFonts w:ascii="Verdana" w:hAnsi="Verdana"/>
                <w:b/>
                <w:color w:val="auto"/>
                <w:sz w:val="19"/>
                <w:szCs w:val="19"/>
              </w:rPr>
            </w:pPr>
          </w:p>
        </w:tc>
        <w:tc>
          <w:tcPr>
            <w:tcW w:w="5395" w:type="dxa"/>
            <w:gridSpan w:val="2"/>
            <w:tcBorders>
              <w:top w:val="nil"/>
              <w:left w:val="nil"/>
              <w:bottom w:val="single" w:sz="4" w:space="0" w:color="auto"/>
              <w:right w:val="single" w:sz="4" w:space="0" w:color="auto"/>
            </w:tcBorders>
            <w:shd w:val="clear" w:color="auto" w:fill="B8B8B8"/>
            <w:vAlign w:val="center"/>
          </w:tcPr>
          <w:p w14:paraId="58BFCC7B" w14:textId="77777777" w:rsidR="00EC78BD" w:rsidRPr="00E7081F" w:rsidRDefault="00EC78BD" w:rsidP="00EC78BD">
            <w:pPr>
              <w:spacing w:after="0" w:line="240" w:lineRule="auto"/>
              <w:rPr>
                <w:rFonts w:ascii="Verdana" w:hAnsi="Verdana"/>
                <w:b/>
                <w:color w:val="auto"/>
                <w:sz w:val="19"/>
                <w:szCs w:val="19"/>
              </w:rPr>
            </w:pPr>
          </w:p>
        </w:tc>
      </w:tr>
      <w:tr w:rsidR="00D20740" w:rsidRPr="00D93E0C" w14:paraId="17665E18" w14:textId="77777777" w:rsidTr="00D20740">
        <w:trPr>
          <w:trHeight w:val="146"/>
        </w:trPr>
        <w:tc>
          <w:tcPr>
            <w:tcW w:w="2697" w:type="dxa"/>
            <w:shd w:val="clear" w:color="auto" w:fill="auto"/>
            <w:vAlign w:val="center"/>
          </w:tcPr>
          <w:p w14:paraId="190D5B93" w14:textId="77777777" w:rsidR="00D20740" w:rsidRPr="0064522C" w:rsidRDefault="00D20740" w:rsidP="00D20740">
            <w:pPr>
              <w:spacing w:before="120" w:after="120" w:line="240" w:lineRule="auto"/>
              <w:rPr>
                <w:rFonts w:ascii="Verdana" w:hAnsi="Verdana"/>
                <w:b/>
                <w:color w:val="auto"/>
              </w:rPr>
            </w:pPr>
          </w:p>
        </w:tc>
        <w:tc>
          <w:tcPr>
            <w:tcW w:w="2698" w:type="dxa"/>
            <w:shd w:val="clear" w:color="auto" w:fill="auto"/>
          </w:tcPr>
          <w:p w14:paraId="307EDA10" w14:textId="77777777" w:rsidR="00D20740" w:rsidRPr="00D20740" w:rsidRDefault="00D20740" w:rsidP="00D20740">
            <w:pPr>
              <w:spacing w:after="0" w:line="240" w:lineRule="auto"/>
              <w:jc w:val="center"/>
              <w:rPr>
                <w:rFonts w:ascii="Verdana" w:hAnsi="Verdana"/>
                <w:b/>
              </w:rPr>
            </w:pPr>
            <w:r w:rsidRPr="00E7081F">
              <w:rPr>
                <w:rFonts w:ascii="Verdana" w:hAnsi="Verdana"/>
                <w:b/>
              </w:rPr>
              <w:t>Initial Year</w:t>
            </w:r>
            <w:r>
              <w:rPr>
                <w:rFonts w:ascii="Verdana" w:hAnsi="Verdana"/>
                <w:b/>
              </w:rPr>
              <w:br/>
            </w:r>
            <w:r w:rsidRPr="00E7081F">
              <w:rPr>
                <w:rFonts w:ascii="Verdana" w:hAnsi="Verdana"/>
                <w:b/>
              </w:rPr>
              <w:br/>
            </w:r>
            <w:r w:rsidRPr="00E7081F">
              <w:rPr>
                <w:rFonts w:ascii="Verdana" w:hAnsi="Verdana"/>
                <w:b/>
                <w:color w:val="AD9841"/>
                <w:sz w:val="20"/>
                <w:szCs w:val="20"/>
              </w:rPr>
              <w:t>[Insert Year Here]</w:t>
            </w:r>
          </w:p>
        </w:tc>
        <w:tc>
          <w:tcPr>
            <w:tcW w:w="2697" w:type="dxa"/>
            <w:shd w:val="clear" w:color="auto" w:fill="auto"/>
          </w:tcPr>
          <w:p w14:paraId="0D80727B" w14:textId="77777777" w:rsidR="00D20740" w:rsidRPr="00D20740" w:rsidRDefault="00D20740" w:rsidP="00D20740">
            <w:pPr>
              <w:spacing w:line="240" w:lineRule="auto"/>
              <w:jc w:val="center"/>
              <w:rPr>
                <w:rFonts w:ascii="Verdana" w:hAnsi="Verdana"/>
                <w:b/>
              </w:rPr>
            </w:pPr>
            <w:r w:rsidRPr="00E7081F">
              <w:rPr>
                <w:rFonts w:ascii="Verdana" w:hAnsi="Verdana"/>
                <w:b/>
              </w:rPr>
              <w:t>Interim Year</w:t>
            </w:r>
            <w:r>
              <w:rPr>
                <w:rFonts w:ascii="Verdana" w:hAnsi="Verdana"/>
                <w:b/>
              </w:rPr>
              <w:br/>
            </w:r>
            <w:r>
              <w:rPr>
                <w:rFonts w:ascii="Verdana" w:hAnsi="Verdana"/>
                <w:b/>
              </w:rPr>
              <w:br/>
            </w:r>
            <w:r w:rsidRPr="00E7081F">
              <w:rPr>
                <w:rFonts w:ascii="Verdana" w:hAnsi="Verdana"/>
                <w:b/>
                <w:color w:val="AD9841"/>
                <w:sz w:val="20"/>
                <w:szCs w:val="20"/>
              </w:rPr>
              <w:t>[Insert Year Here]</w:t>
            </w:r>
          </w:p>
        </w:tc>
        <w:tc>
          <w:tcPr>
            <w:tcW w:w="2698" w:type="dxa"/>
            <w:shd w:val="clear" w:color="auto" w:fill="auto"/>
          </w:tcPr>
          <w:p w14:paraId="13B483EC" w14:textId="77777777" w:rsidR="00D20740" w:rsidRPr="001E300D" w:rsidRDefault="00D20740" w:rsidP="00D20740">
            <w:pPr>
              <w:spacing w:line="240" w:lineRule="auto"/>
              <w:jc w:val="center"/>
              <w:rPr>
                <w:rFonts w:ascii="Verdana" w:hAnsi="Verdana"/>
                <w:b/>
                <w:color w:val="AD9841"/>
                <w:sz w:val="20"/>
                <w:szCs w:val="20"/>
              </w:rPr>
            </w:pPr>
            <w:r w:rsidRPr="001E300D">
              <w:rPr>
                <w:rFonts w:ascii="Verdana" w:hAnsi="Verdana"/>
                <w:b/>
                <w:color w:val="AD9841"/>
                <w:sz w:val="20"/>
                <w:szCs w:val="20"/>
              </w:rPr>
              <w:t>Current Competition Year</w:t>
            </w:r>
          </w:p>
          <w:p w14:paraId="0F35A0CC" w14:textId="6C3354B5" w:rsidR="00D20740" w:rsidRPr="001E300D" w:rsidRDefault="00D20740" w:rsidP="00EA0FE2">
            <w:pPr>
              <w:spacing w:before="120" w:after="120" w:line="240" w:lineRule="auto"/>
              <w:jc w:val="center"/>
              <w:rPr>
                <w:rFonts w:ascii="Verdana" w:hAnsi="Verdana"/>
                <w:b/>
                <w:color w:val="AD9841"/>
                <w:sz w:val="20"/>
                <w:szCs w:val="20"/>
              </w:rPr>
            </w:pPr>
            <w:r w:rsidRPr="00EA0FE2">
              <w:rPr>
                <w:rFonts w:ascii="Verdana" w:hAnsi="Verdana"/>
                <w:b/>
                <w:color w:val="AD9841"/>
                <w:sz w:val="20"/>
                <w:szCs w:val="20"/>
              </w:rPr>
              <w:t>[</w:t>
            </w:r>
            <w:r w:rsidR="002811CC" w:rsidRPr="001E300D">
              <w:rPr>
                <w:rFonts w:ascii="Verdana" w:hAnsi="Verdana"/>
                <w:b/>
                <w:color w:val="AD9841"/>
                <w:sz w:val="20"/>
                <w:szCs w:val="20"/>
              </w:rPr>
              <w:t xml:space="preserve">1st </w:t>
            </w:r>
            <w:proofErr w:type="gramStart"/>
            <w:r w:rsidR="002811CC" w:rsidRPr="001E300D">
              <w:rPr>
                <w:rFonts w:ascii="Verdana" w:hAnsi="Verdana"/>
                <w:b/>
                <w:color w:val="AD9841"/>
                <w:sz w:val="20"/>
                <w:szCs w:val="20"/>
              </w:rPr>
              <w:t>January,</w:t>
            </w:r>
            <w:proofErr w:type="gramEnd"/>
            <w:r w:rsidR="002811CC" w:rsidRPr="001E300D">
              <w:rPr>
                <w:rFonts w:ascii="Verdana" w:hAnsi="Verdana"/>
                <w:b/>
                <w:color w:val="AD9841"/>
                <w:sz w:val="20"/>
                <w:szCs w:val="20"/>
              </w:rPr>
              <w:t xml:space="preserve"> 2021 To 31st March, 2022 (15 Months)]  </w:t>
            </w:r>
          </w:p>
        </w:tc>
      </w:tr>
      <w:tr w:rsidR="00D20740" w:rsidRPr="00D93E0C" w14:paraId="622FC472" w14:textId="77777777" w:rsidTr="00360BB3">
        <w:trPr>
          <w:trHeight w:val="1340"/>
        </w:trPr>
        <w:tc>
          <w:tcPr>
            <w:tcW w:w="2697" w:type="dxa"/>
            <w:shd w:val="clear" w:color="auto" w:fill="auto"/>
            <w:vAlign w:val="center"/>
          </w:tcPr>
          <w:p w14:paraId="4D348A19" w14:textId="77777777" w:rsidR="00D20740" w:rsidRPr="00E7081F" w:rsidRDefault="00D20740" w:rsidP="00D20740">
            <w:pPr>
              <w:spacing w:line="240" w:lineRule="auto"/>
              <w:rPr>
                <w:rFonts w:ascii="Verdana" w:hAnsi="Verdana"/>
                <w:b/>
                <w:color w:val="auto"/>
                <w:szCs w:val="19"/>
              </w:rPr>
            </w:pPr>
            <w:r w:rsidRPr="00E7081F">
              <w:rPr>
                <w:rFonts w:ascii="Verdana" w:hAnsi="Verdana"/>
                <w:b/>
                <w:color w:val="auto"/>
                <w:szCs w:val="19"/>
              </w:rPr>
              <w:t>Paid Media Expenditures</w:t>
            </w:r>
          </w:p>
          <w:p w14:paraId="73A2B094" w14:textId="77777777" w:rsidR="00D20740" w:rsidRPr="0064522C" w:rsidRDefault="00D20740" w:rsidP="00D20740">
            <w:pPr>
              <w:spacing w:before="120" w:after="120" w:line="240" w:lineRule="auto"/>
              <w:rPr>
                <w:rFonts w:ascii="Verdana" w:hAnsi="Verdana"/>
                <w:b/>
                <w:color w:val="auto"/>
              </w:rPr>
            </w:pPr>
            <w:r w:rsidRPr="00E7081F">
              <w:rPr>
                <w:rFonts w:ascii="Verdana" w:hAnsi="Verdana"/>
                <w:i/>
                <w:color w:val="AD9841"/>
                <w:sz w:val="19"/>
                <w:szCs w:val="19"/>
              </w:rPr>
              <w:t xml:space="preserve">Example: </w:t>
            </w:r>
            <w:r w:rsidR="0050143A" w:rsidRPr="009E5A3F">
              <w:rPr>
                <w:rFonts w:ascii="Verdana" w:hAnsi="Verdana"/>
                <w:b/>
                <w:i/>
                <w:iCs/>
                <w:color w:val="AD9841"/>
                <w:sz w:val="20"/>
                <w:szCs w:val="20"/>
              </w:rPr>
              <w:t>in crores</w:t>
            </w:r>
          </w:p>
        </w:tc>
        <w:tc>
          <w:tcPr>
            <w:tcW w:w="2698" w:type="dxa"/>
            <w:shd w:val="clear" w:color="auto" w:fill="auto"/>
            <w:vAlign w:val="center"/>
          </w:tcPr>
          <w:p w14:paraId="435D1341" w14:textId="77777777" w:rsidR="00D20740" w:rsidRPr="0064522C" w:rsidRDefault="00D20740" w:rsidP="00D20740">
            <w:pPr>
              <w:spacing w:before="120" w:after="120" w:line="240" w:lineRule="auto"/>
              <w:jc w:val="center"/>
              <w:rPr>
                <w:rFonts w:ascii="Verdana" w:hAnsi="Verdana"/>
                <w:b/>
                <w:color w:val="auto"/>
              </w:rPr>
            </w:pPr>
          </w:p>
        </w:tc>
        <w:tc>
          <w:tcPr>
            <w:tcW w:w="2697" w:type="dxa"/>
            <w:shd w:val="clear" w:color="auto" w:fill="auto"/>
            <w:vAlign w:val="center"/>
          </w:tcPr>
          <w:p w14:paraId="64B87742" w14:textId="77777777" w:rsidR="00D20740" w:rsidRPr="0064522C" w:rsidRDefault="00D20740" w:rsidP="00D20740">
            <w:pPr>
              <w:spacing w:before="120" w:after="120" w:line="240" w:lineRule="auto"/>
              <w:jc w:val="center"/>
              <w:rPr>
                <w:rFonts w:ascii="Verdana" w:hAnsi="Verdana"/>
                <w:b/>
                <w:color w:val="auto"/>
              </w:rPr>
            </w:pPr>
          </w:p>
        </w:tc>
        <w:tc>
          <w:tcPr>
            <w:tcW w:w="2698" w:type="dxa"/>
            <w:shd w:val="clear" w:color="auto" w:fill="auto"/>
            <w:vAlign w:val="center"/>
          </w:tcPr>
          <w:p w14:paraId="13C4063B" w14:textId="77777777" w:rsidR="00D20740" w:rsidRPr="0064522C" w:rsidRDefault="00D20740" w:rsidP="00D20740">
            <w:pPr>
              <w:spacing w:before="120" w:after="120" w:line="240" w:lineRule="auto"/>
              <w:jc w:val="center"/>
              <w:rPr>
                <w:rFonts w:ascii="Verdana" w:hAnsi="Verdana"/>
                <w:b/>
                <w:color w:val="auto"/>
              </w:rPr>
            </w:pPr>
          </w:p>
        </w:tc>
      </w:tr>
      <w:tr w:rsidR="00D20740" w:rsidRPr="00D93E0C" w14:paraId="53B47715" w14:textId="77777777" w:rsidTr="00D20740">
        <w:trPr>
          <w:trHeight w:val="146"/>
        </w:trPr>
        <w:tc>
          <w:tcPr>
            <w:tcW w:w="2697" w:type="dxa"/>
            <w:shd w:val="clear" w:color="auto" w:fill="auto"/>
            <w:vAlign w:val="center"/>
          </w:tcPr>
          <w:p w14:paraId="5D904066" w14:textId="77777777" w:rsidR="00D20740" w:rsidRPr="00E7081F" w:rsidRDefault="00D20740" w:rsidP="00D20740">
            <w:pPr>
              <w:spacing w:line="240" w:lineRule="auto"/>
              <w:rPr>
                <w:rFonts w:ascii="Verdana" w:hAnsi="Verdana"/>
                <w:b/>
                <w:color w:val="auto"/>
                <w:szCs w:val="19"/>
              </w:rPr>
            </w:pPr>
            <w:r w:rsidRPr="00E7081F">
              <w:rPr>
                <w:rFonts w:ascii="Verdana" w:hAnsi="Verdana"/>
                <w:b/>
                <w:color w:val="auto"/>
                <w:szCs w:val="19"/>
              </w:rPr>
              <w:t xml:space="preserve">Percent Change from Previous </w:t>
            </w:r>
            <w:r w:rsidRPr="00E7081F">
              <w:rPr>
                <w:rFonts w:ascii="Verdana" w:hAnsi="Verdana"/>
                <w:b/>
                <w:color w:val="auto"/>
                <w:szCs w:val="19"/>
              </w:rPr>
              <w:lastRenderedPageBreak/>
              <w:t xml:space="preserve">Sample Year </w:t>
            </w:r>
          </w:p>
          <w:p w14:paraId="020373FB" w14:textId="77777777" w:rsidR="00D20740" w:rsidRPr="0064522C" w:rsidRDefault="00D20740" w:rsidP="00D20740">
            <w:pPr>
              <w:spacing w:before="120" w:after="120" w:line="240" w:lineRule="auto"/>
              <w:rPr>
                <w:rFonts w:ascii="Verdana" w:hAnsi="Verdana"/>
                <w:b/>
                <w:color w:val="auto"/>
              </w:rPr>
            </w:pPr>
            <w:r w:rsidRPr="00E7081F">
              <w:rPr>
                <w:rFonts w:ascii="Verdana" w:hAnsi="Verdana"/>
                <w:i/>
                <w:color w:val="AD9841"/>
                <w:sz w:val="19"/>
                <w:szCs w:val="19"/>
              </w:rPr>
              <w:t>Example: Approx. 5% increase</w:t>
            </w:r>
          </w:p>
        </w:tc>
        <w:tc>
          <w:tcPr>
            <w:tcW w:w="2698" w:type="dxa"/>
            <w:shd w:val="clear" w:color="auto" w:fill="auto"/>
            <w:vAlign w:val="center"/>
          </w:tcPr>
          <w:p w14:paraId="59851F60" w14:textId="77777777" w:rsidR="00D20740" w:rsidRPr="0064522C" w:rsidRDefault="00D20740" w:rsidP="00D20740">
            <w:pPr>
              <w:spacing w:before="120" w:after="120" w:line="240" w:lineRule="auto"/>
              <w:jc w:val="center"/>
              <w:rPr>
                <w:rFonts w:ascii="Verdana" w:hAnsi="Verdana"/>
                <w:b/>
                <w:color w:val="auto"/>
              </w:rPr>
            </w:pPr>
          </w:p>
        </w:tc>
        <w:tc>
          <w:tcPr>
            <w:tcW w:w="2697" w:type="dxa"/>
            <w:shd w:val="clear" w:color="auto" w:fill="auto"/>
            <w:vAlign w:val="center"/>
          </w:tcPr>
          <w:p w14:paraId="631192BF" w14:textId="77777777" w:rsidR="00D20740" w:rsidRPr="0064522C" w:rsidRDefault="00D20740" w:rsidP="00D20740">
            <w:pPr>
              <w:spacing w:before="120" w:after="120" w:line="240" w:lineRule="auto"/>
              <w:jc w:val="center"/>
              <w:rPr>
                <w:rFonts w:ascii="Verdana" w:hAnsi="Verdana"/>
                <w:b/>
                <w:color w:val="auto"/>
              </w:rPr>
            </w:pPr>
          </w:p>
        </w:tc>
        <w:tc>
          <w:tcPr>
            <w:tcW w:w="2698" w:type="dxa"/>
            <w:shd w:val="clear" w:color="auto" w:fill="auto"/>
            <w:vAlign w:val="center"/>
          </w:tcPr>
          <w:p w14:paraId="3437974F" w14:textId="77777777" w:rsidR="00D20740" w:rsidRPr="0064522C" w:rsidRDefault="00D20740" w:rsidP="00D20740">
            <w:pPr>
              <w:spacing w:before="120" w:after="120" w:line="240" w:lineRule="auto"/>
              <w:jc w:val="center"/>
              <w:rPr>
                <w:rFonts w:ascii="Verdana" w:hAnsi="Verdana"/>
                <w:b/>
                <w:color w:val="auto"/>
              </w:rPr>
            </w:pPr>
          </w:p>
        </w:tc>
      </w:tr>
      <w:tr w:rsidR="00D20740" w:rsidRPr="00D93E0C" w14:paraId="0E7A1214" w14:textId="77777777" w:rsidTr="00D93E0C">
        <w:trPr>
          <w:trHeight w:val="204"/>
        </w:trPr>
        <w:tc>
          <w:tcPr>
            <w:tcW w:w="10790" w:type="dxa"/>
            <w:gridSpan w:val="4"/>
            <w:shd w:val="clear" w:color="auto" w:fill="000000"/>
          </w:tcPr>
          <w:p w14:paraId="4D49421C" w14:textId="77777777" w:rsidR="00D20740" w:rsidRPr="00D93E0C" w:rsidRDefault="00D20740" w:rsidP="00D20740">
            <w:pPr>
              <w:spacing w:after="0" w:line="240" w:lineRule="auto"/>
              <w:ind w:left="432"/>
              <w:rPr>
                <w:rFonts w:ascii="Verdana" w:hAnsi="Verdana"/>
                <w:b/>
                <w:color w:val="auto"/>
                <w:sz w:val="19"/>
                <w:szCs w:val="19"/>
              </w:rPr>
            </w:pPr>
          </w:p>
        </w:tc>
      </w:tr>
      <w:tr w:rsidR="00D20740" w:rsidRPr="00D93E0C" w14:paraId="1EB92275" w14:textId="77777777" w:rsidTr="00D93E0C">
        <w:trPr>
          <w:trHeight w:val="288"/>
        </w:trPr>
        <w:tc>
          <w:tcPr>
            <w:tcW w:w="5395" w:type="dxa"/>
            <w:gridSpan w:val="2"/>
            <w:vMerge w:val="restart"/>
            <w:shd w:val="clear" w:color="auto" w:fill="B8B8B8"/>
            <w:vAlign w:val="center"/>
          </w:tcPr>
          <w:p w14:paraId="7C143DF0" w14:textId="77777777" w:rsidR="00D20740" w:rsidRPr="00D93E0C" w:rsidRDefault="00D20740" w:rsidP="00D20740">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gridSpan w:val="2"/>
            <w:shd w:val="clear" w:color="auto" w:fill="auto"/>
            <w:vAlign w:val="center"/>
          </w:tcPr>
          <w:p w14:paraId="2F9914A1"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D20740" w:rsidRPr="00D93E0C" w14:paraId="2CD487D0" w14:textId="77777777" w:rsidTr="00D93E0C">
        <w:trPr>
          <w:trHeight w:val="288"/>
        </w:trPr>
        <w:tc>
          <w:tcPr>
            <w:tcW w:w="5395" w:type="dxa"/>
            <w:gridSpan w:val="2"/>
            <w:vMerge/>
            <w:shd w:val="clear" w:color="auto" w:fill="B8B8B8"/>
            <w:vAlign w:val="center"/>
          </w:tcPr>
          <w:p w14:paraId="3F6B9E4C" w14:textId="77777777" w:rsidR="00D20740" w:rsidRPr="00D93E0C" w:rsidRDefault="00D20740" w:rsidP="00D20740">
            <w:pPr>
              <w:spacing w:after="0" w:line="240" w:lineRule="auto"/>
              <w:rPr>
                <w:rFonts w:ascii="Verdana" w:hAnsi="Verdana"/>
                <w:b/>
                <w:color w:val="auto"/>
                <w:sz w:val="19"/>
                <w:szCs w:val="19"/>
              </w:rPr>
            </w:pPr>
          </w:p>
        </w:tc>
        <w:tc>
          <w:tcPr>
            <w:tcW w:w="5395" w:type="dxa"/>
            <w:gridSpan w:val="2"/>
            <w:shd w:val="clear" w:color="auto" w:fill="auto"/>
            <w:vAlign w:val="center"/>
          </w:tcPr>
          <w:p w14:paraId="1EA4A181"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D20740" w:rsidRPr="00D93E0C" w14:paraId="260B2524" w14:textId="77777777" w:rsidTr="00D93E0C">
        <w:trPr>
          <w:trHeight w:val="288"/>
        </w:trPr>
        <w:tc>
          <w:tcPr>
            <w:tcW w:w="5395" w:type="dxa"/>
            <w:gridSpan w:val="2"/>
            <w:vMerge/>
            <w:shd w:val="clear" w:color="auto" w:fill="B8B8B8"/>
            <w:vAlign w:val="center"/>
          </w:tcPr>
          <w:p w14:paraId="706B0802" w14:textId="77777777" w:rsidR="00D20740" w:rsidRPr="00D93E0C" w:rsidRDefault="00D20740" w:rsidP="00D20740">
            <w:pPr>
              <w:spacing w:after="0" w:line="240" w:lineRule="auto"/>
              <w:rPr>
                <w:rFonts w:ascii="Verdana" w:hAnsi="Verdana"/>
                <w:b/>
                <w:color w:val="auto"/>
                <w:sz w:val="19"/>
                <w:szCs w:val="19"/>
              </w:rPr>
            </w:pPr>
          </w:p>
        </w:tc>
        <w:tc>
          <w:tcPr>
            <w:tcW w:w="5395" w:type="dxa"/>
            <w:gridSpan w:val="2"/>
            <w:shd w:val="clear" w:color="auto" w:fill="auto"/>
            <w:vAlign w:val="center"/>
          </w:tcPr>
          <w:p w14:paraId="551F1F93"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D20740" w:rsidRPr="00D93E0C" w14:paraId="3763233F" w14:textId="77777777" w:rsidTr="00D93E0C">
        <w:trPr>
          <w:trHeight w:val="288"/>
        </w:trPr>
        <w:tc>
          <w:tcPr>
            <w:tcW w:w="5395" w:type="dxa"/>
            <w:gridSpan w:val="2"/>
            <w:vMerge/>
            <w:shd w:val="clear" w:color="auto" w:fill="B8B8B8"/>
            <w:vAlign w:val="center"/>
          </w:tcPr>
          <w:p w14:paraId="149CAEA5" w14:textId="77777777" w:rsidR="00D20740" w:rsidRPr="00D93E0C" w:rsidRDefault="00D20740" w:rsidP="00D20740">
            <w:pPr>
              <w:spacing w:after="0" w:line="240" w:lineRule="auto"/>
              <w:rPr>
                <w:rFonts w:ascii="Verdana" w:hAnsi="Verdana"/>
                <w:b/>
                <w:color w:val="auto"/>
                <w:sz w:val="19"/>
                <w:szCs w:val="19"/>
              </w:rPr>
            </w:pPr>
          </w:p>
        </w:tc>
        <w:tc>
          <w:tcPr>
            <w:tcW w:w="5395" w:type="dxa"/>
            <w:gridSpan w:val="2"/>
            <w:shd w:val="clear" w:color="auto" w:fill="auto"/>
            <w:vAlign w:val="center"/>
          </w:tcPr>
          <w:p w14:paraId="59E4BE3D" w14:textId="77777777" w:rsidR="00D20740" w:rsidRPr="00D93E0C" w:rsidRDefault="00D20740" w:rsidP="00D20740">
            <w:pPr>
              <w:spacing w:after="0" w:line="240" w:lineRule="auto"/>
              <w:ind w:left="432"/>
              <w:rPr>
                <w:rFonts w:ascii="Verdana" w:hAnsi="Verdana"/>
                <w:b/>
                <w:color w:val="auto"/>
                <w:sz w:val="19"/>
                <w:szCs w:val="19"/>
              </w:rPr>
            </w:pPr>
            <w:r>
              <w:rPr>
                <w:rFonts w:ascii="Verdana" w:hAnsi="Verdana"/>
                <w:b/>
                <w:color w:val="auto"/>
                <w:sz w:val="19"/>
                <w:szCs w:val="19"/>
              </w:rPr>
              <w:t>Not Applicable (Elaboration Required)</w:t>
            </w:r>
          </w:p>
        </w:tc>
      </w:tr>
      <w:tr w:rsidR="00D20740" w:rsidRPr="00D93E0C" w14:paraId="09392D49" w14:textId="77777777" w:rsidTr="00D93E0C">
        <w:trPr>
          <w:trHeight w:val="173"/>
        </w:trPr>
        <w:tc>
          <w:tcPr>
            <w:tcW w:w="10790" w:type="dxa"/>
            <w:gridSpan w:val="4"/>
            <w:shd w:val="clear" w:color="auto" w:fill="000000"/>
            <w:vAlign w:val="center"/>
          </w:tcPr>
          <w:p w14:paraId="714BEFBE" w14:textId="77777777" w:rsidR="00D20740" w:rsidRPr="00D93E0C" w:rsidRDefault="00D20740" w:rsidP="00D20740">
            <w:pPr>
              <w:spacing w:after="0" w:line="240" w:lineRule="auto"/>
              <w:rPr>
                <w:rFonts w:ascii="Verdana" w:hAnsi="Verdana"/>
                <w:b/>
                <w:color w:val="auto"/>
                <w:sz w:val="19"/>
                <w:szCs w:val="19"/>
              </w:rPr>
            </w:pPr>
          </w:p>
        </w:tc>
      </w:tr>
      <w:tr w:rsidR="00D20740" w:rsidRPr="00D93E0C" w14:paraId="5E1678EC" w14:textId="77777777" w:rsidTr="00D93E0C">
        <w:trPr>
          <w:trHeight w:val="288"/>
        </w:trPr>
        <w:tc>
          <w:tcPr>
            <w:tcW w:w="5395" w:type="dxa"/>
            <w:gridSpan w:val="2"/>
            <w:vMerge w:val="restart"/>
            <w:shd w:val="clear" w:color="auto" w:fill="B8B8B8"/>
            <w:vAlign w:val="center"/>
          </w:tcPr>
          <w:p w14:paraId="718AF44D" w14:textId="77777777" w:rsidR="00D20740" w:rsidRPr="00D93E0C" w:rsidRDefault="00D20740" w:rsidP="00D20740">
            <w:pPr>
              <w:spacing w:after="0" w:line="240" w:lineRule="auto"/>
              <w:rPr>
                <w:rFonts w:ascii="Verdana" w:hAnsi="Verdana"/>
                <w:b/>
                <w:color w:val="auto"/>
                <w:sz w:val="19"/>
                <w:szCs w:val="19"/>
              </w:rPr>
            </w:pPr>
            <w:r w:rsidRPr="00D93E0C">
              <w:rPr>
                <w:rFonts w:ascii="Verdana" w:hAnsi="Verdana"/>
                <w:b/>
                <w:color w:val="auto"/>
                <w:sz w:val="19"/>
                <w:szCs w:val="19"/>
              </w:rPr>
              <w:t>Compared to prior year spend on the brand overall, the brand’s overall budget this year is:</w:t>
            </w:r>
          </w:p>
        </w:tc>
        <w:tc>
          <w:tcPr>
            <w:tcW w:w="5395" w:type="dxa"/>
            <w:gridSpan w:val="2"/>
            <w:shd w:val="clear" w:color="auto" w:fill="auto"/>
            <w:vAlign w:val="center"/>
          </w:tcPr>
          <w:p w14:paraId="7ACB234F"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D20740" w:rsidRPr="00D93E0C" w14:paraId="67AE2A3A" w14:textId="77777777" w:rsidTr="00D93E0C">
        <w:trPr>
          <w:trHeight w:val="288"/>
        </w:trPr>
        <w:tc>
          <w:tcPr>
            <w:tcW w:w="5395" w:type="dxa"/>
            <w:gridSpan w:val="2"/>
            <w:vMerge/>
            <w:shd w:val="clear" w:color="auto" w:fill="B8B8B8"/>
          </w:tcPr>
          <w:p w14:paraId="1F29CCE1" w14:textId="77777777" w:rsidR="00D20740" w:rsidRPr="00D93E0C" w:rsidRDefault="00D20740" w:rsidP="00D20740">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21A590BB"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D20740" w:rsidRPr="00D93E0C" w14:paraId="2609AB77" w14:textId="77777777" w:rsidTr="00D93E0C">
        <w:trPr>
          <w:trHeight w:val="288"/>
        </w:trPr>
        <w:tc>
          <w:tcPr>
            <w:tcW w:w="5395" w:type="dxa"/>
            <w:gridSpan w:val="2"/>
            <w:vMerge/>
            <w:shd w:val="clear" w:color="auto" w:fill="B8B8B8"/>
          </w:tcPr>
          <w:p w14:paraId="1F96DA2D" w14:textId="77777777" w:rsidR="00D20740" w:rsidRPr="00D93E0C" w:rsidRDefault="00D20740" w:rsidP="00D20740">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793CA16C"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D20740" w:rsidRPr="00D93E0C" w14:paraId="3511DAEF" w14:textId="77777777" w:rsidTr="00D93E0C">
        <w:trPr>
          <w:trHeight w:val="288"/>
        </w:trPr>
        <w:tc>
          <w:tcPr>
            <w:tcW w:w="5395" w:type="dxa"/>
            <w:gridSpan w:val="2"/>
            <w:vMerge/>
            <w:shd w:val="clear" w:color="auto" w:fill="B8B8B8"/>
          </w:tcPr>
          <w:p w14:paraId="5C03B830" w14:textId="77777777" w:rsidR="00D20740" w:rsidRPr="00D93E0C" w:rsidRDefault="00D20740" w:rsidP="00D20740">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15BDFFFA"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Pr>
                <w:rFonts w:ascii="Verdana" w:hAnsi="Verdana"/>
                <w:b/>
                <w:color w:val="auto"/>
                <w:sz w:val="19"/>
                <w:szCs w:val="19"/>
              </w:rPr>
              <w:t>(Elaboration Required</w:t>
            </w:r>
            <w:r w:rsidRPr="00D93E0C">
              <w:rPr>
                <w:rFonts w:ascii="Verdana" w:hAnsi="Verdana"/>
                <w:b/>
                <w:color w:val="auto"/>
                <w:sz w:val="19"/>
                <w:szCs w:val="19"/>
              </w:rPr>
              <w:t>)</w:t>
            </w:r>
          </w:p>
        </w:tc>
      </w:tr>
      <w:tr w:rsidR="00D20740" w:rsidRPr="00D93E0C" w14:paraId="332321A6" w14:textId="77777777" w:rsidTr="00D93E0C">
        <w:trPr>
          <w:trHeight w:val="130"/>
        </w:trPr>
        <w:tc>
          <w:tcPr>
            <w:tcW w:w="10790" w:type="dxa"/>
            <w:gridSpan w:val="4"/>
            <w:shd w:val="clear" w:color="auto" w:fill="000000"/>
            <w:vAlign w:val="center"/>
          </w:tcPr>
          <w:p w14:paraId="0908D6BF" w14:textId="77777777" w:rsidR="00D20740" w:rsidRPr="00D93E0C" w:rsidRDefault="00D20740" w:rsidP="00D20740">
            <w:pPr>
              <w:spacing w:after="0" w:line="240" w:lineRule="auto"/>
              <w:ind w:left="432"/>
              <w:rPr>
                <w:rFonts w:ascii="Verdana" w:hAnsi="Verdana"/>
                <w:b/>
                <w:color w:val="auto"/>
                <w:sz w:val="19"/>
                <w:szCs w:val="19"/>
              </w:rPr>
            </w:pPr>
          </w:p>
        </w:tc>
      </w:tr>
      <w:tr w:rsidR="00D20740" w:rsidRPr="00D93E0C" w14:paraId="6A2CDDDB" w14:textId="77777777" w:rsidTr="00DF39AA">
        <w:trPr>
          <w:trHeight w:val="674"/>
        </w:trPr>
        <w:tc>
          <w:tcPr>
            <w:tcW w:w="5395" w:type="dxa"/>
            <w:gridSpan w:val="2"/>
            <w:shd w:val="clear" w:color="auto" w:fill="B8B8B8"/>
          </w:tcPr>
          <w:p w14:paraId="65CEA2FC" w14:textId="77777777" w:rsidR="00D20740" w:rsidRDefault="00D20740" w:rsidP="00D20740">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14:paraId="434F9AE7" w14:textId="77777777" w:rsidR="00D20740" w:rsidRPr="00D93E0C" w:rsidRDefault="00D20740" w:rsidP="00D20740">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14:paraId="5FF66556" w14:textId="77777777" w:rsidR="00D20740" w:rsidRPr="00D93E0C" w:rsidRDefault="00D20740" w:rsidP="00D20740">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gridSpan w:val="2"/>
            <w:shd w:val="clear" w:color="auto" w:fill="auto"/>
          </w:tcPr>
          <w:p w14:paraId="0A9A70C8" w14:textId="77777777" w:rsidR="00D20740" w:rsidRPr="00D93E0C" w:rsidRDefault="00D20740" w:rsidP="00D20740">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14:paraId="61E568A5" w14:textId="77777777" w:rsidR="00360BB3" w:rsidRDefault="00360BB3" w:rsidP="00D20740">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6"/>
              </w:rPr>
              <w:t>How did your budget change over time?</w:t>
            </w:r>
          </w:p>
          <w:p w14:paraId="38EC606D" w14:textId="77777777" w:rsidR="00D20740" w:rsidRPr="00ED2602" w:rsidRDefault="00D20740" w:rsidP="00D20740">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What was the balance of paid, earned, owned, and shared media?</w:t>
            </w:r>
          </w:p>
          <w:p w14:paraId="5F3C114F" w14:textId="77777777" w:rsidR="00D20740" w:rsidRPr="00376467" w:rsidRDefault="00D20740" w:rsidP="00D20740">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14:paraId="1E70EA21" w14:textId="77777777" w:rsidR="00D20740" w:rsidRPr="00FC7763" w:rsidRDefault="00D20740" w:rsidP="00D20740">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14:paraId="6CD2B313" w14:textId="77777777" w:rsidR="00D20740" w:rsidRPr="00DF39AA" w:rsidRDefault="00D20740" w:rsidP="00D20740">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Pr>
                <w:rFonts w:ascii="Verdana" w:hAnsi="Verdana"/>
                <w:color w:val="auto"/>
                <w:sz w:val="16"/>
                <w:szCs w:val="19"/>
              </w:rPr>
              <w:t xml:space="preserve">on this </w:t>
            </w:r>
            <w:r w:rsidRPr="00D93E0C">
              <w:rPr>
                <w:rFonts w:ascii="Verdana" w:hAnsi="Verdana"/>
                <w:color w:val="auto"/>
                <w:sz w:val="16"/>
                <w:szCs w:val="19"/>
              </w:rPr>
              <w:t xml:space="preserve">here.  This is an opportunity to provide further context surrounding your </w:t>
            </w:r>
            <w:proofErr w:type="gramStart"/>
            <w:r w:rsidRPr="00D93E0C">
              <w:rPr>
                <w:rFonts w:ascii="Verdana" w:hAnsi="Verdana"/>
                <w:color w:val="auto"/>
                <w:sz w:val="16"/>
                <w:szCs w:val="19"/>
              </w:rPr>
              <w:t>budget</w:t>
            </w:r>
            <w:proofErr w:type="gramEnd"/>
            <w:r w:rsidRPr="00D93E0C">
              <w:rPr>
                <w:rFonts w:ascii="Verdana" w:hAnsi="Verdana"/>
                <w:color w:val="auto"/>
                <w:sz w:val="16"/>
                <w:szCs w:val="19"/>
              </w:rPr>
              <w:t xml:space="preserve"> so judges have a clear understanding and do not question the information provided above.</w:t>
            </w:r>
          </w:p>
        </w:tc>
      </w:tr>
      <w:tr w:rsidR="00D20740" w:rsidRPr="0064522C" w14:paraId="557A4253" w14:textId="77777777" w:rsidTr="00D93E0C">
        <w:trPr>
          <w:trHeight w:val="1195"/>
        </w:trPr>
        <w:tc>
          <w:tcPr>
            <w:tcW w:w="10790" w:type="dxa"/>
            <w:gridSpan w:val="4"/>
            <w:shd w:val="clear" w:color="auto" w:fill="auto"/>
          </w:tcPr>
          <w:p w14:paraId="5648016F" w14:textId="77777777" w:rsidR="00D20740" w:rsidRPr="0064522C" w:rsidRDefault="00D20740" w:rsidP="00D20740">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236BE83A" w14:textId="77777777" w:rsidR="00D20740" w:rsidRPr="0064522C" w:rsidRDefault="00D20740" w:rsidP="00D20740">
            <w:pPr>
              <w:spacing w:after="0" w:line="240" w:lineRule="auto"/>
              <w:rPr>
                <w:rFonts w:ascii="Verdana" w:hAnsi="Verdana"/>
                <w:color w:val="auto"/>
                <w:sz w:val="20"/>
                <w:szCs w:val="19"/>
              </w:rPr>
            </w:pPr>
          </w:p>
          <w:p w14:paraId="7DB8B7EF" w14:textId="77777777" w:rsidR="00D20740" w:rsidRPr="0064522C" w:rsidRDefault="00D20740" w:rsidP="00D20740">
            <w:pPr>
              <w:spacing w:after="0" w:line="240" w:lineRule="auto"/>
              <w:rPr>
                <w:rFonts w:ascii="Verdana" w:hAnsi="Verdana"/>
                <w:color w:val="auto"/>
                <w:sz w:val="20"/>
                <w:szCs w:val="19"/>
              </w:rPr>
            </w:pPr>
          </w:p>
          <w:p w14:paraId="327534E0" w14:textId="77777777" w:rsidR="00D20740" w:rsidRPr="0064522C" w:rsidRDefault="00D20740" w:rsidP="00D20740">
            <w:pPr>
              <w:spacing w:after="0" w:line="240" w:lineRule="auto"/>
              <w:rPr>
                <w:rFonts w:ascii="Verdana" w:hAnsi="Verdana"/>
                <w:color w:val="auto"/>
                <w:sz w:val="20"/>
                <w:szCs w:val="19"/>
              </w:rPr>
            </w:pPr>
          </w:p>
        </w:tc>
      </w:tr>
    </w:tbl>
    <w:p w14:paraId="4E4F58E5" w14:textId="77777777" w:rsidR="00772E1F" w:rsidRPr="0064522C" w:rsidRDefault="00772E1F" w:rsidP="007509BE">
      <w:pPr>
        <w:pStyle w:val="Verdana-Body-11"/>
        <w:spacing w:line="360" w:lineRule="auto"/>
        <w:ind w:left="270"/>
        <w:rPr>
          <w:b/>
          <w:color w:val="auto"/>
          <w:sz w:val="17"/>
          <w:szCs w:val="17"/>
        </w:rPr>
      </w:pPr>
      <w:r w:rsidRPr="0064522C">
        <w:rPr>
          <w:b/>
          <w:color w:val="auto"/>
          <w:sz w:val="16"/>
          <w:szCs w:val="18"/>
        </w:rPr>
        <w:tab/>
      </w:r>
      <w:r w:rsidRPr="0064522C">
        <w:rPr>
          <w:b/>
          <w:color w:val="auto"/>
          <w:sz w:val="16"/>
          <w:szCs w:val="1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F65E47" w:rsidRPr="0064522C" w14:paraId="17627739" w14:textId="77777777" w:rsidTr="00D93E0C">
        <w:tc>
          <w:tcPr>
            <w:tcW w:w="5395" w:type="dxa"/>
            <w:shd w:val="clear" w:color="auto" w:fill="B8B8B8"/>
          </w:tcPr>
          <w:p w14:paraId="551234DD" w14:textId="77777777"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t>OWNED MEDIA</w:t>
            </w:r>
          </w:p>
          <w:p w14:paraId="3682DCCD" w14:textId="77777777"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p>
        </w:tc>
        <w:tc>
          <w:tcPr>
            <w:tcW w:w="5395" w:type="dxa"/>
            <w:shd w:val="clear" w:color="auto" w:fill="auto"/>
          </w:tcPr>
          <w:p w14:paraId="555D6822" w14:textId="77777777"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14:paraId="7B70BB03" w14:textId="77777777"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If owned media platforms were selected on the Communications Touch</w:t>
            </w:r>
            <w:r w:rsidR="00303B25">
              <w:rPr>
                <w:rFonts w:ascii="Verdana" w:hAnsi="Verdana"/>
                <w:color w:val="auto"/>
                <w:sz w:val="16"/>
                <w:szCs w:val="16"/>
              </w:rPr>
              <w:t xml:space="preserve"> </w:t>
            </w:r>
            <w:r w:rsidRPr="0064522C">
              <w:rPr>
                <w:rFonts w:ascii="Verdana" w:hAnsi="Verdana"/>
                <w:color w:val="auto"/>
                <w:sz w:val="16"/>
                <w:szCs w:val="16"/>
              </w:rPr>
              <w:t xml:space="preserve">points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14:paraId="2EC35A0D" w14:textId="77777777"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Similarly, any owned media described here must also be selected in the communications touch</w:t>
            </w:r>
            <w:r w:rsidR="00303B25">
              <w:rPr>
                <w:rFonts w:ascii="Verdana" w:hAnsi="Verdana"/>
                <w:color w:val="auto"/>
                <w:sz w:val="16"/>
                <w:szCs w:val="16"/>
              </w:rPr>
              <w:t xml:space="preserve"> </w:t>
            </w:r>
            <w:r w:rsidRPr="0064522C">
              <w:rPr>
                <w:rFonts w:ascii="Verdana" w:hAnsi="Verdana"/>
                <w:color w:val="auto"/>
                <w:sz w:val="16"/>
                <w:szCs w:val="16"/>
              </w:rPr>
              <w:t>points chart.  Make sure answers here relate directly back to the selected choices in the “Communications Touch</w:t>
            </w:r>
            <w:r w:rsidR="00303B25">
              <w:rPr>
                <w:rFonts w:ascii="Verdana" w:hAnsi="Verdana"/>
                <w:color w:val="auto"/>
                <w:sz w:val="16"/>
                <w:szCs w:val="16"/>
              </w:rPr>
              <w:t xml:space="preserve"> </w:t>
            </w:r>
            <w:r w:rsidRPr="0064522C">
              <w:rPr>
                <w:rFonts w:ascii="Verdana" w:hAnsi="Verdana"/>
                <w:color w:val="auto"/>
                <w:sz w:val="16"/>
                <w:szCs w:val="16"/>
              </w:rPr>
              <w:t>points” chart.</w:t>
            </w:r>
          </w:p>
        </w:tc>
      </w:tr>
      <w:tr w:rsidR="00F65E47" w:rsidRPr="0064522C" w14:paraId="373D033A" w14:textId="77777777" w:rsidTr="00D93E0C">
        <w:trPr>
          <w:trHeight w:val="1195"/>
        </w:trPr>
        <w:tc>
          <w:tcPr>
            <w:tcW w:w="10790" w:type="dxa"/>
            <w:gridSpan w:val="2"/>
            <w:shd w:val="clear" w:color="auto" w:fill="auto"/>
          </w:tcPr>
          <w:p w14:paraId="378478A9" w14:textId="77777777"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7015B2A6" w14:textId="77777777" w:rsidR="00DF39AA" w:rsidRPr="0064522C" w:rsidRDefault="00DF39AA" w:rsidP="00D93E0C">
            <w:pPr>
              <w:spacing w:after="0" w:line="240" w:lineRule="auto"/>
              <w:rPr>
                <w:rFonts w:ascii="Verdana" w:hAnsi="Verdana"/>
                <w:color w:val="auto"/>
                <w:sz w:val="20"/>
                <w:szCs w:val="19"/>
              </w:rPr>
            </w:pPr>
          </w:p>
          <w:p w14:paraId="0B73808C" w14:textId="77777777" w:rsidR="00DF39AA" w:rsidRPr="0064522C" w:rsidRDefault="00DF39AA" w:rsidP="00D93E0C">
            <w:pPr>
              <w:spacing w:after="0" w:line="240" w:lineRule="auto"/>
              <w:rPr>
                <w:rFonts w:ascii="Verdana" w:hAnsi="Verdana"/>
                <w:color w:val="auto"/>
                <w:sz w:val="20"/>
                <w:szCs w:val="19"/>
              </w:rPr>
            </w:pPr>
          </w:p>
          <w:p w14:paraId="6917203F" w14:textId="77777777" w:rsidR="002E6D07" w:rsidRPr="0064522C" w:rsidRDefault="002E6D07" w:rsidP="00D93E0C">
            <w:pPr>
              <w:spacing w:after="0" w:line="240" w:lineRule="auto"/>
              <w:rPr>
                <w:rFonts w:ascii="Verdana" w:hAnsi="Verdana"/>
                <w:b/>
                <w:color w:val="auto"/>
              </w:rPr>
            </w:pPr>
          </w:p>
        </w:tc>
      </w:tr>
    </w:tbl>
    <w:p w14:paraId="3AB1A8F4" w14:textId="77777777"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EC2AE0" w:rsidRPr="00D93E0C" w14:paraId="5733E036" w14:textId="77777777" w:rsidTr="00D93E0C">
        <w:tc>
          <w:tcPr>
            <w:tcW w:w="10790" w:type="dxa"/>
            <w:shd w:val="clear" w:color="auto" w:fill="B8B8B8"/>
          </w:tcPr>
          <w:p w14:paraId="4CAB6D29" w14:textId="77777777"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14:paraId="67879389" w14:textId="77777777"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 xml:space="preserve">Note </w:t>
            </w:r>
            <w:proofErr w:type="gramStart"/>
            <w:r w:rsidRPr="0064522C">
              <w:rPr>
                <w:rFonts w:ascii="Verdana" w:hAnsi="Verdana"/>
                <w:b/>
                <w:color w:val="auto"/>
                <w:sz w:val="19"/>
                <w:szCs w:val="19"/>
              </w:rPr>
              <w:t>whether or not</w:t>
            </w:r>
            <w:proofErr w:type="gramEnd"/>
            <w:r w:rsidRPr="0064522C">
              <w:rPr>
                <w:rFonts w:ascii="Verdana" w:hAnsi="Verdana"/>
                <w:b/>
                <w:color w:val="auto"/>
                <w:sz w:val="19"/>
                <w:szCs w:val="19"/>
              </w:rPr>
              <w:t xml:space="preserve">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14:paraId="2B7E70D4" w14:textId="77777777" w:rsidTr="00D93E0C">
        <w:trPr>
          <w:trHeight w:val="1195"/>
        </w:trPr>
        <w:tc>
          <w:tcPr>
            <w:tcW w:w="10790" w:type="dxa"/>
            <w:shd w:val="clear" w:color="auto" w:fill="auto"/>
          </w:tcPr>
          <w:p w14:paraId="7C2D519A" w14:textId="77777777"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lastRenderedPageBreak/>
              <w:t>Provide answer.</w:t>
            </w:r>
          </w:p>
          <w:p w14:paraId="71A086EA" w14:textId="77777777" w:rsidR="00DF39AA" w:rsidRPr="0064522C" w:rsidRDefault="00DF39AA" w:rsidP="00D93E0C">
            <w:pPr>
              <w:spacing w:after="0" w:line="240" w:lineRule="auto"/>
              <w:rPr>
                <w:rFonts w:ascii="Verdana" w:hAnsi="Verdana"/>
                <w:b/>
                <w:color w:val="auto"/>
                <w:sz w:val="17"/>
                <w:szCs w:val="17"/>
              </w:rPr>
            </w:pPr>
          </w:p>
          <w:p w14:paraId="3664B685" w14:textId="77777777" w:rsidR="00DF39AA" w:rsidRPr="0064522C" w:rsidRDefault="00DF39AA" w:rsidP="00D93E0C">
            <w:pPr>
              <w:spacing w:after="0" w:line="240" w:lineRule="auto"/>
              <w:rPr>
                <w:rFonts w:ascii="Verdana" w:hAnsi="Verdana"/>
                <w:b/>
                <w:color w:val="auto"/>
                <w:sz w:val="17"/>
                <w:szCs w:val="17"/>
              </w:rPr>
            </w:pPr>
          </w:p>
          <w:p w14:paraId="50BADB5D" w14:textId="77777777" w:rsidR="00DF39AA" w:rsidRPr="0064522C" w:rsidRDefault="00DF39AA" w:rsidP="00D93E0C">
            <w:pPr>
              <w:spacing w:after="0" w:line="240" w:lineRule="auto"/>
              <w:rPr>
                <w:rFonts w:ascii="Verdana" w:hAnsi="Verdana"/>
                <w:b/>
                <w:color w:val="auto"/>
                <w:sz w:val="17"/>
                <w:szCs w:val="17"/>
              </w:rPr>
            </w:pPr>
          </w:p>
        </w:tc>
      </w:tr>
    </w:tbl>
    <w:p w14:paraId="2CBB3A07" w14:textId="77777777" w:rsidR="00DF39AA" w:rsidRDefault="00DF39AA" w:rsidP="00EC2AE0">
      <w:pPr>
        <w:rPr>
          <w:rFonts w:ascii="Verdana" w:hAnsi="Verdana" w:cs="Tahoma"/>
          <w:b/>
          <w:sz w:val="20"/>
        </w:rPr>
      </w:pPr>
    </w:p>
    <w:p w14:paraId="25ADDD2F" w14:textId="77777777" w:rsidR="004611C9" w:rsidRPr="002A65B6" w:rsidRDefault="004611C9"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5"/>
        <w:gridCol w:w="810"/>
        <w:gridCol w:w="1258"/>
        <w:gridCol w:w="2068"/>
        <w:gridCol w:w="2069"/>
      </w:tblGrid>
      <w:tr w:rsidR="005C735C" w:rsidRPr="00D93E0C" w14:paraId="4E95DBF4" w14:textId="77777777" w:rsidTr="00FA270C">
        <w:tc>
          <w:tcPr>
            <w:tcW w:w="5395" w:type="dxa"/>
            <w:gridSpan w:val="2"/>
            <w:shd w:val="clear" w:color="auto" w:fill="B8B8B8"/>
            <w:vAlign w:val="center"/>
          </w:tcPr>
          <w:p w14:paraId="1A0B2839" w14:textId="77777777" w:rsidR="005C735C" w:rsidRPr="00D93E0C" w:rsidRDefault="005C735C" w:rsidP="00D93E0C">
            <w:pPr>
              <w:spacing w:before="120" w:after="120" w:line="240" w:lineRule="auto"/>
              <w:rPr>
                <w:rFonts w:ascii="Verdana" w:hAnsi="Verdana"/>
                <w:b/>
                <w:color w:val="auto"/>
              </w:rPr>
            </w:pPr>
            <w:r w:rsidRPr="00D93E0C">
              <w:rPr>
                <w:rFonts w:ascii="Verdana" w:hAnsi="Verdana"/>
                <w:b/>
                <w:color w:val="auto"/>
              </w:rPr>
              <w:t>COMMUNICATIONS TOUCHPOINTS</w:t>
            </w:r>
          </w:p>
          <w:p w14:paraId="3912C582" w14:textId="77777777" w:rsidR="0019637B" w:rsidRPr="00E7081F" w:rsidRDefault="0019637B" w:rsidP="0019637B">
            <w:pPr>
              <w:spacing w:after="0" w:line="240" w:lineRule="auto"/>
              <w:rPr>
                <w:rFonts w:ascii="Verdana" w:hAnsi="Verdana"/>
                <w:b/>
                <w:color w:val="auto"/>
                <w:sz w:val="19"/>
                <w:szCs w:val="19"/>
              </w:rPr>
            </w:pPr>
            <w:r w:rsidRPr="00E7081F">
              <w:rPr>
                <w:rFonts w:ascii="Verdana" w:hAnsi="Verdana"/>
                <w:b/>
                <w:color w:val="auto"/>
                <w:sz w:val="19"/>
                <w:szCs w:val="19"/>
              </w:rPr>
              <w:t xml:space="preserve">Indicate below all communication touch points used in this case and the </w:t>
            </w:r>
            <w:r w:rsidRPr="00E7081F">
              <w:rPr>
                <w:rFonts w:ascii="Verdana" w:hAnsi="Verdana"/>
                <w:b/>
                <w:color w:val="auto"/>
                <w:sz w:val="19"/>
                <w:szCs w:val="19"/>
                <w:u w:val="single"/>
              </w:rPr>
              <w:t>% of the total budget</w:t>
            </w:r>
            <w:r w:rsidRPr="00E7081F">
              <w:rPr>
                <w:rFonts w:ascii="Verdana" w:hAnsi="Verdana"/>
                <w:b/>
                <w:color w:val="auto"/>
                <w:sz w:val="19"/>
                <w:szCs w:val="19"/>
              </w:rPr>
              <w:t xml:space="preserve"> that was used for each communications touch point, which should equal 100% for each year. </w:t>
            </w:r>
          </w:p>
          <w:p w14:paraId="202FEBEA" w14:textId="2C8A5F65" w:rsidR="00D500E2" w:rsidRPr="00D93E0C" w:rsidRDefault="00D500E2" w:rsidP="00D93E0C">
            <w:pPr>
              <w:spacing w:before="120" w:after="120" w:line="240" w:lineRule="auto"/>
              <w:rPr>
                <w:rFonts w:ascii="Verdana" w:hAnsi="Verdana"/>
                <w:b/>
                <w:color w:val="auto"/>
                <w:sz w:val="19"/>
                <w:szCs w:val="19"/>
              </w:rPr>
            </w:pPr>
            <w:r w:rsidRPr="00E7081F">
              <w:rPr>
                <w:rFonts w:ascii="Verdana" w:hAnsi="Verdana"/>
                <w:b/>
                <w:color w:val="auto"/>
                <w:sz w:val="19"/>
                <w:szCs w:val="19"/>
              </w:rPr>
              <w:t xml:space="preserve">You must provide information for A) the initial year your case </w:t>
            </w:r>
            <w:r w:rsidRPr="005F023E">
              <w:rPr>
                <w:rFonts w:ascii="Verdana" w:hAnsi="Verdana"/>
                <w:b/>
                <w:color w:val="auto"/>
                <w:sz w:val="19"/>
                <w:szCs w:val="19"/>
              </w:rPr>
              <w:t>started (initial year is either the year case</w:t>
            </w:r>
            <w:r w:rsidR="00B3135F" w:rsidRPr="005F023E">
              <w:rPr>
                <w:rFonts w:ascii="Verdana" w:hAnsi="Verdana"/>
                <w:b/>
                <w:color w:val="auto"/>
                <w:sz w:val="19"/>
                <w:szCs w:val="19"/>
              </w:rPr>
              <w:t xml:space="preserve"> started or at least 3 competition years ago-prior to </w:t>
            </w:r>
            <w:r w:rsidR="009D5A4A" w:rsidRPr="001E300D">
              <w:rPr>
                <w:rFonts w:ascii="Verdana" w:hAnsi="Verdana"/>
                <w:b/>
                <w:color w:val="auto"/>
                <w:sz w:val="19"/>
                <w:szCs w:val="19"/>
              </w:rPr>
              <w:t>31</w:t>
            </w:r>
            <w:r w:rsidR="009D5A4A" w:rsidRPr="001E300D">
              <w:rPr>
                <w:rFonts w:ascii="Verdana" w:hAnsi="Verdana"/>
                <w:b/>
                <w:color w:val="auto"/>
                <w:sz w:val="19"/>
                <w:szCs w:val="19"/>
                <w:vertAlign w:val="superscript"/>
              </w:rPr>
              <w:t>st</w:t>
            </w:r>
            <w:r w:rsidR="009D5A4A" w:rsidRPr="001E300D">
              <w:rPr>
                <w:rFonts w:ascii="Verdana" w:hAnsi="Verdana"/>
                <w:b/>
                <w:color w:val="auto"/>
                <w:sz w:val="19"/>
                <w:szCs w:val="19"/>
              </w:rPr>
              <w:t xml:space="preserve"> </w:t>
            </w:r>
            <w:proofErr w:type="gramStart"/>
            <w:r w:rsidR="009D5A4A" w:rsidRPr="001E300D">
              <w:rPr>
                <w:rFonts w:ascii="Verdana" w:hAnsi="Verdana"/>
                <w:b/>
                <w:color w:val="auto"/>
                <w:sz w:val="19"/>
                <w:szCs w:val="19"/>
              </w:rPr>
              <w:t>December,</w:t>
            </w:r>
            <w:proofErr w:type="gramEnd"/>
            <w:r w:rsidR="009D5A4A" w:rsidRPr="001E300D">
              <w:rPr>
                <w:rFonts w:ascii="Verdana" w:hAnsi="Verdana"/>
                <w:b/>
                <w:color w:val="auto"/>
                <w:sz w:val="19"/>
                <w:szCs w:val="19"/>
              </w:rPr>
              <w:t xml:space="preserve"> 2019</w:t>
            </w:r>
            <w:r w:rsidR="00B3135F" w:rsidRPr="001E300D">
              <w:rPr>
                <w:rFonts w:ascii="Verdana" w:hAnsi="Verdana"/>
                <w:b/>
                <w:color w:val="auto"/>
                <w:sz w:val="19"/>
                <w:szCs w:val="19"/>
              </w:rPr>
              <w:t>)</w:t>
            </w:r>
            <w:r w:rsidRPr="001E300D">
              <w:rPr>
                <w:rFonts w:ascii="Verdana" w:hAnsi="Verdana"/>
                <w:b/>
                <w:color w:val="auto"/>
                <w:sz w:val="19"/>
                <w:szCs w:val="19"/>
              </w:rPr>
              <w:t>, B) 1 interim year, and C), the current year (</w:t>
            </w:r>
            <w:r w:rsidR="009D5A4A" w:rsidRPr="001E300D">
              <w:rPr>
                <w:rFonts w:ascii="Verdana" w:hAnsi="Verdana" w:cs="Arial"/>
                <w:b/>
                <w:color w:val="auto"/>
                <w:sz w:val="20"/>
                <w:szCs w:val="20"/>
              </w:rPr>
              <w:t>1st January, 2021 To 31st March, 2022 (15 Months)</w:t>
            </w:r>
            <w:r w:rsidR="009D5A4A" w:rsidRPr="001E300D">
              <w:rPr>
                <w:rFonts w:ascii="Verdana" w:hAnsi="Verdana"/>
                <w:color w:val="auto"/>
                <w:sz w:val="18"/>
                <w:szCs w:val="18"/>
              </w:rPr>
              <w:t>.</w:t>
            </w:r>
            <w:r w:rsidRPr="001E300D">
              <w:rPr>
                <w:rFonts w:ascii="Verdana" w:hAnsi="Verdana"/>
                <w:b/>
                <w:color w:val="auto"/>
                <w:sz w:val="19"/>
                <w:szCs w:val="19"/>
              </w:rPr>
              <w:t xml:space="preserve">  Within your response to Question 3, explain which touchpoints from the below</w:t>
            </w:r>
            <w:r w:rsidRPr="005F023E">
              <w:rPr>
                <w:rFonts w:ascii="Verdana" w:hAnsi="Verdana"/>
                <w:b/>
                <w:color w:val="auto"/>
                <w:sz w:val="19"/>
                <w:szCs w:val="19"/>
              </w:rPr>
              <w:t xml:space="preserve"> list</w:t>
            </w:r>
            <w:r w:rsidRPr="00D93E0C">
              <w:rPr>
                <w:rFonts w:ascii="Verdana" w:hAnsi="Verdana"/>
                <w:b/>
                <w:color w:val="auto"/>
                <w:sz w:val="19"/>
                <w:szCs w:val="19"/>
              </w:rPr>
              <w:t xml:space="preserve"> were integral to reaching your audience and why.  </w:t>
            </w:r>
          </w:p>
          <w:p w14:paraId="697A21C2" w14:textId="77777777" w:rsidR="005C735C" w:rsidRPr="00D93E0C" w:rsidRDefault="005C735C" w:rsidP="00D93E0C">
            <w:pPr>
              <w:spacing w:after="0" w:line="240" w:lineRule="auto"/>
              <w:rPr>
                <w:rFonts w:ascii="Verdana" w:hAnsi="Verdana" w:cs="Tahoma"/>
                <w:b/>
              </w:rPr>
            </w:pPr>
          </w:p>
        </w:tc>
        <w:tc>
          <w:tcPr>
            <w:tcW w:w="5395" w:type="dxa"/>
            <w:gridSpan w:val="3"/>
            <w:shd w:val="clear" w:color="auto" w:fill="auto"/>
          </w:tcPr>
          <w:p w14:paraId="0D6E00B2" w14:textId="77777777" w:rsidR="005C735C" w:rsidRPr="00D93E0C" w:rsidRDefault="005C735C" w:rsidP="00D93E0C">
            <w:pPr>
              <w:spacing w:before="120" w:after="120" w:line="240" w:lineRule="auto"/>
              <w:rPr>
                <w:rFonts w:ascii="Verdana" w:hAnsi="Verdana" w:cs="Tahoma"/>
                <w:b/>
                <w:sz w:val="16"/>
                <w:szCs w:val="16"/>
              </w:rPr>
            </w:pPr>
            <w:r w:rsidRPr="00D93E0C">
              <w:rPr>
                <w:rFonts w:ascii="Verdana" w:hAnsi="Verdana" w:cs="Tahoma"/>
                <w:b/>
                <w:sz w:val="16"/>
                <w:szCs w:val="16"/>
              </w:rPr>
              <w:t>Notes:</w:t>
            </w:r>
          </w:p>
          <w:p w14:paraId="501D71BF" w14:textId="77777777" w:rsidR="005C735C" w:rsidRPr="00003E19" w:rsidRDefault="005C735C" w:rsidP="00D93E0C">
            <w:pPr>
              <w:pStyle w:val="MediumGrid1-Accent21"/>
              <w:numPr>
                <w:ilvl w:val="0"/>
                <w:numId w:val="14"/>
              </w:numPr>
              <w:spacing w:before="120" w:after="0" w:line="240" w:lineRule="auto"/>
              <w:rPr>
                <w:rFonts w:ascii="Verdana" w:hAnsi="Verdana"/>
                <w:color w:val="auto"/>
                <w:sz w:val="17"/>
                <w:szCs w:val="17"/>
              </w:rPr>
            </w:pPr>
            <w:r w:rsidRPr="00D93E0C">
              <w:rPr>
                <w:rFonts w:ascii="Verdana" w:hAnsi="Verdana"/>
                <w:color w:val="auto"/>
                <w:sz w:val="16"/>
                <w:szCs w:val="16"/>
              </w:rPr>
              <w:t>On the creative reel, you must show at least one complete example of each communication touch</w:t>
            </w:r>
            <w:r w:rsidR="00303B25">
              <w:rPr>
                <w:rFonts w:ascii="Verdana" w:hAnsi="Verdana"/>
                <w:color w:val="auto"/>
                <w:sz w:val="16"/>
                <w:szCs w:val="16"/>
              </w:rPr>
              <w:t xml:space="preserve"> </w:t>
            </w:r>
            <w:r w:rsidRPr="00D93E0C">
              <w:rPr>
                <w:rFonts w:ascii="Verdana" w:hAnsi="Verdana"/>
                <w:color w:val="auto"/>
                <w:sz w:val="16"/>
                <w:szCs w:val="16"/>
              </w:rPr>
              <w:t xml:space="preserve">point that was </w:t>
            </w:r>
            <w:r w:rsidRPr="00D93E0C">
              <w:rPr>
                <w:rFonts w:ascii="Verdana" w:hAnsi="Verdana"/>
                <w:color w:val="auto"/>
                <w:sz w:val="16"/>
                <w:szCs w:val="16"/>
                <w:u w:val="single"/>
              </w:rPr>
              <w:t>integral</w:t>
            </w:r>
            <w:r w:rsidRPr="00D93E0C">
              <w:rPr>
                <w:rFonts w:ascii="Verdana" w:hAnsi="Verdana"/>
                <w:color w:val="auto"/>
                <w:sz w:val="16"/>
                <w:szCs w:val="16"/>
              </w:rPr>
              <w:t xml:space="preserve"> to the effort’s success.  For example, if you mark 30 boxes below and 10 were key to the driving results and explained as integral in Question 3, those 10 must be featured on the creative reel.</w:t>
            </w:r>
            <w:r w:rsidR="005F023E">
              <w:rPr>
                <w:rFonts w:ascii="Verdana" w:hAnsi="Verdana"/>
                <w:color w:val="auto"/>
                <w:sz w:val="16"/>
                <w:szCs w:val="16"/>
              </w:rPr>
              <w:t xml:space="preserve">  </w:t>
            </w:r>
            <w:proofErr w:type="gramStart"/>
            <w:r w:rsidR="005F023E" w:rsidRPr="00003E19">
              <w:rPr>
                <w:rFonts w:ascii="Verdana" w:hAnsi="Verdana"/>
                <w:color w:val="auto"/>
                <w:sz w:val="16"/>
                <w:szCs w:val="16"/>
              </w:rPr>
              <w:t>ACTION :</w:t>
            </w:r>
            <w:proofErr w:type="gramEnd"/>
            <w:r w:rsidR="005F023E" w:rsidRPr="00003E19">
              <w:rPr>
                <w:rFonts w:ascii="Verdana" w:hAnsi="Verdana"/>
                <w:color w:val="auto"/>
                <w:sz w:val="16"/>
                <w:szCs w:val="16"/>
              </w:rPr>
              <w:t xml:space="preserve">  (should be removed only for the current year as this year not asking for the creative reel)</w:t>
            </w:r>
          </w:p>
          <w:p w14:paraId="14A1985D" w14:textId="77777777" w:rsidR="00032ED8" w:rsidRPr="00E7081F" w:rsidRDefault="00032ED8" w:rsidP="00032ED8">
            <w:pPr>
              <w:pStyle w:val="ListParagraph"/>
              <w:numPr>
                <w:ilvl w:val="0"/>
                <w:numId w:val="14"/>
              </w:numPr>
              <w:spacing w:before="120" w:after="120" w:line="240" w:lineRule="auto"/>
              <w:ind w:left="342" w:hanging="342"/>
              <w:contextualSpacing w:val="0"/>
              <w:rPr>
                <w:rFonts w:ascii="Verdana" w:hAnsi="Verdana"/>
                <w:color w:val="auto"/>
                <w:sz w:val="17"/>
                <w:szCs w:val="17"/>
              </w:rPr>
            </w:pPr>
            <w:r w:rsidRPr="00003E19">
              <w:rPr>
                <w:rFonts w:ascii="Verdana" w:hAnsi="Verdana"/>
                <w:color w:val="auto"/>
                <w:sz w:val="17"/>
                <w:szCs w:val="17"/>
              </w:rPr>
              <w:t>Answers below should indicate %</w:t>
            </w:r>
            <w:r w:rsidRPr="00E7081F">
              <w:rPr>
                <w:rFonts w:ascii="Verdana" w:hAnsi="Verdana"/>
                <w:color w:val="auto"/>
                <w:sz w:val="17"/>
                <w:szCs w:val="17"/>
              </w:rPr>
              <w:t xml:space="preserve"> of total budget used for each communications touch</w:t>
            </w:r>
            <w:r w:rsidR="00303B25">
              <w:rPr>
                <w:rFonts w:ascii="Verdana" w:hAnsi="Verdana"/>
                <w:color w:val="auto"/>
                <w:sz w:val="17"/>
                <w:szCs w:val="17"/>
              </w:rPr>
              <w:t xml:space="preserve"> </w:t>
            </w:r>
            <w:r w:rsidRPr="00E7081F">
              <w:rPr>
                <w:rFonts w:ascii="Verdana" w:hAnsi="Verdana"/>
                <w:color w:val="auto"/>
                <w:sz w:val="17"/>
                <w:szCs w:val="17"/>
              </w:rPr>
              <w:t>point, which should equal 100% for each year.</w:t>
            </w:r>
          </w:p>
          <w:p w14:paraId="165ED173" w14:textId="77777777" w:rsidR="00032ED8" w:rsidRPr="00D93E0C" w:rsidRDefault="00032ED8" w:rsidP="00032ED8">
            <w:pPr>
              <w:pStyle w:val="MediumGrid1-Accent21"/>
              <w:spacing w:before="120" w:after="0" w:line="240" w:lineRule="auto"/>
              <w:ind w:left="360"/>
              <w:rPr>
                <w:rFonts w:ascii="Verdana" w:hAnsi="Verdana"/>
                <w:color w:val="auto"/>
                <w:sz w:val="17"/>
                <w:szCs w:val="17"/>
              </w:rPr>
            </w:pPr>
          </w:p>
        </w:tc>
      </w:tr>
      <w:tr w:rsidR="00360BB3" w:rsidRPr="00D93E0C" w14:paraId="68DF39D8" w14:textId="77777777" w:rsidTr="00743F3C">
        <w:trPr>
          <w:trHeight w:val="75"/>
        </w:trPr>
        <w:tc>
          <w:tcPr>
            <w:tcW w:w="4585" w:type="dxa"/>
            <w:shd w:val="clear" w:color="auto" w:fill="auto"/>
            <w:vAlign w:val="center"/>
          </w:tcPr>
          <w:p w14:paraId="6623FBCD" w14:textId="77777777" w:rsidR="00360BB3" w:rsidRPr="00D93E0C" w:rsidRDefault="00360BB3" w:rsidP="00360BB3">
            <w:pPr>
              <w:spacing w:before="120" w:after="120" w:line="240" w:lineRule="auto"/>
              <w:rPr>
                <w:rFonts w:ascii="Verdana" w:hAnsi="Verdana" w:cs="Tahoma"/>
                <w:b/>
                <w:sz w:val="16"/>
                <w:szCs w:val="16"/>
              </w:rPr>
            </w:pPr>
          </w:p>
        </w:tc>
        <w:tc>
          <w:tcPr>
            <w:tcW w:w="2068" w:type="dxa"/>
            <w:gridSpan w:val="2"/>
            <w:shd w:val="clear" w:color="auto" w:fill="auto"/>
          </w:tcPr>
          <w:p w14:paraId="0D7FD15A" w14:textId="77777777" w:rsidR="00360BB3" w:rsidRPr="00D93E0C" w:rsidRDefault="00360BB3" w:rsidP="00743F3C">
            <w:pPr>
              <w:spacing w:before="120" w:after="120" w:line="240" w:lineRule="auto"/>
              <w:jc w:val="center"/>
              <w:rPr>
                <w:rFonts w:ascii="Verdana" w:hAnsi="Verdana" w:cs="Tahoma"/>
                <w:b/>
                <w:sz w:val="16"/>
                <w:szCs w:val="16"/>
              </w:rPr>
            </w:pPr>
            <w:r w:rsidRPr="00E7081F">
              <w:rPr>
                <w:rFonts w:ascii="Verdana" w:hAnsi="Verdana"/>
                <w:b/>
              </w:rPr>
              <w:t>Initial Year</w:t>
            </w:r>
            <w:r>
              <w:rPr>
                <w:rFonts w:ascii="Verdana" w:hAnsi="Verdana"/>
                <w:b/>
              </w:rPr>
              <w:br/>
            </w:r>
            <w:r w:rsidRPr="00E7081F">
              <w:rPr>
                <w:rFonts w:ascii="Verdana" w:hAnsi="Verdana"/>
                <w:b/>
              </w:rPr>
              <w:br/>
            </w:r>
            <w:r w:rsidRPr="00E7081F">
              <w:rPr>
                <w:rFonts w:ascii="Verdana" w:hAnsi="Verdana"/>
                <w:b/>
                <w:color w:val="AD9841"/>
                <w:sz w:val="20"/>
                <w:szCs w:val="20"/>
              </w:rPr>
              <w:t>[Insert Year Here]</w:t>
            </w:r>
          </w:p>
        </w:tc>
        <w:tc>
          <w:tcPr>
            <w:tcW w:w="2068" w:type="dxa"/>
            <w:shd w:val="clear" w:color="auto" w:fill="auto"/>
          </w:tcPr>
          <w:p w14:paraId="7B8F100E" w14:textId="77777777" w:rsidR="00360BB3" w:rsidRPr="009E5A3F" w:rsidRDefault="00360BB3" w:rsidP="00743F3C">
            <w:pPr>
              <w:spacing w:before="120" w:after="120" w:line="240" w:lineRule="auto"/>
              <w:jc w:val="center"/>
              <w:rPr>
                <w:rFonts w:ascii="Verdana" w:hAnsi="Verdana"/>
                <w:b/>
                <w:color w:val="AD9841"/>
                <w:sz w:val="20"/>
                <w:szCs w:val="20"/>
              </w:rPr>
            </w:pPr>
            <w:r w:rsidRPr="009E5A3F">
              <w:rPr>
                <w:rFonts w:ascii="Verdana" w:hAnsi="Verdana"/>
                <w:b/>
              </w:rPr>
              <w:t>Interim Year</w:t>
            </w:r>
            <w:r w:rsidRPr="009E5A3F">
              <w:rPr>
                <w:rFonts w:ascii="Verdana" w:hAnsi="Verdana"/>
                <w:b/>
                <w:color w:val="AD9841"/>
                <w:sz w:val="20"/>
                <w:szCs w:val="20"/>
              </w:rPr>
              <w:br/>
            </w:r>
            <w:r w:rsidRPr="009E5A3F">
              <w:rPr>
                <w:rFonts w:ascii="Verdana" w:hAnsi="Verdana"/>
                <w:b/>
                <w:color w:val="AD9841"/>
                <w:sz w:val="20"/>
                <w:szCs w:val="20"/>
              </w:rPr>
              <w:br/>
            </w:r>
            <w:r w:rsidRPr="00E7081F">
              <w:rPr>
                <w:rFonts w:ascii="Verdana" w:hAnsi="Verdana"/>
                <w:b/>
                <w:color w:val="AD9841"/>
                <w:sz w:val="20"/>
                <w:szCs w:val="20"/>
              </w:rPr>
              <w:t>[Insert Year Here]</w:t>
            </w:r>
          </w:p>
        </w:tc>
        <w:tc>
          <w:tcPr>
            <w:tcW w:w="2069" w:type="dxa"/>
            <w:shd w:val="clear" w:color="auto" w:fill="auto"/>
          </w:tcPr>
          <w:p w14:paraId="3A67E94A" w14:textId="77777777" w:rsidR="00360BB3" w:rsidRPr="009E5A3F" w:rsidRDefault="00360BB3" w:rsidP="00743F3C">
            <w:pPr>
              <w:spacing w:line="240" w:lineRule="auto"/>
              <w:jc w:val="center"/>
              <w:rPr>
                <w:rFonts w:ascii="Verdana" w:hAnsi="Verdana"/>
                <w:b/>
              </w:rPr>
            </w:pPr>
            <w:r w:rsidRPr="009E5A3F">
              <w:rPr>
                <w:rFonts w:ascii="Verdana" w:hAnsi="Verdana"/>
                <w:b/>
              </w:rPr>
              <w:t>Current Competition Year</w:t>
            </w:r>
          </w:p>
          <w:p w14:paraId="3F6D8DA1" w14:textId="1A36DBB7" w:rsidR="00360BB3" w:rsidRPr="009D5A4A" w:rsidRDefault="009D5A4A" w:rsidP="00743F3C">
            <w:pPr>
              <w:spacing w:before="120" w:after="120" w:line="240" w:lineRule="auto"/>
              <w:jc w:val="center"/>
              <w:rPr>
                <w:rFonts w:ascii="Verdana" w:hAnsi="Verdana"/>
                <w:bCs/>
                <w:color w:val="AD9841"/>
                <w:sz w:val="20"/>
                <w:szCs w:val="20"/>
              </w:rPr>
            </w:pPr>
            <w:r w:rsidRPr="001E300D">
              <w:rPr>
                <w:rFonts w:ascii="Verdana" w:hAnsi="Verdana"/>
                <w:b/>
                <w:color w:val="AD9841"/>
                <w:sz w:val="20"/>
                <w:szCs w:val="20"/>
              </w:rPr>
              <w:t xml:space="preserve">1st </w:t>
            </w:r>
            <w:proofErr w:type="gramStart"/>
            <w:r w:rsidRPr="001E300D">
              <w:rPr>
                <w:rFonts w:ascii="Verdana" w:hAnsi="Verdana"/>
                <w:b/>
                <w:color w:val="AD9841"/>
                <w:sz w:val="20"/>
                <w:szCs w:val="20"/>
              </w:rPr>
              <w:t>January,</w:t>
            </w:r>
            <w:proofErr w:type="gramEnd"/>
            <w:r w:rsidRPr="001E300D">
              <w:rPr>
                <w:rFonts w:ascii="Verdana" w:hAnsi="Verdana"/>
                <w:b/>
                <w:color w:val="AD9841"/>
                <w:sz w:val="20"/>
                <w:szCs w:val="20"/>
              </w:rPr>
              <w:t xml:space="preserve"> 2021 To 31st March, 2022 (15 Months).</w:t>
            </w:r>
            <w:r>
              <w:rPr>
                <w:rFonts w:ascii="Verdana" w:hAnsi="Verdana"/>
                <w:sz w:val="18"/>
                <w:szCs w:val="18"/>
              </w:rPr>
              <w:t xml:space="preserve">  </w:t>
            </w:r>
          </w:p>
        </w:tc>
      </w:tr>
      <w:tr w:rsidR="00360BB3" w:rsidRPr="00D93E0C" w14:paraId="2F88E6A2" w14:textId="77777777" w:rsidTr="00743F3C">
        <w:trPr>
          <w:trHeight w:val="72"/>
        </w:trPr>
        <w:tc>
          <w:tcPr>
            <w:tcW w:w="4585" w:type="dxa"/>
            <w:shd w:val="clear" w:color="auto" w:fill="auto"/>
            <w:vAlign w:val="center"/>
          </w:tcPr>
          <w:p w14:paraId="56BB03EF" w14:textId="77777777" w:rsidR="00360BB3" w:rsidRPr="00D93E0C" w:rsidRDefault="00360BB3" w:rsidP="00360BB3">
            <w:pPr>
              <w:spacing w:before="120" w:after="120" w:line="240" w:lineRule="auto"/>
              <w:rPr>
                <w:rFonts w:ascii="Verdana" w:hAnsi="Verdana" w:cs="Tahoma"/>
                <w:b/>
                <w:sz w:val="16"/>
                <w:szCs w:val="16"/>
              </w:rPr>
            </w:pPr>
            <w:r w:rsidRPr="00E7081F">
              <w:rPr>
                <w:rFonts w:ascii="Verdana" w:hAnsi="Verdana"/>
                <w:b/>
                <w:sz w:val="19"/>
                <w:szCs w:val="19"/>
              </w:rPr>
              <w:t>Branded Content</w:t>
            </w:r>
          </w:p>
        </w:tc>
        <w:tc>
          <w:tcPr>
            <w:tcW w:w="2068" w:type="dxa"/>
            <w:gridSpan w:val="2"/>
            <w:shd w:val="clear" w:color="auto" w:fill="auto"/>
            <w:vAlign w:val="center"/>
          </w:tcPr>
          <w:p w14:paraId="5F92DA50"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1FCE1DE2"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415D3361"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16411392" w14:textId="77777777" w:rsidTr="00743F3C">
        <w:trPr>
          <w:trHeight w:val="72"/>
        </w:trPr>
        <w:tc>
          <w:tcPr>
            <w:tcW w:w="4585" w:type="dxa"/>
            <w:shd w:val="clear" w:color="auto" w:fill="auto"/>
            <w:vAlign w:val="center"/>
          </w:tcPr>
          <w:p w14:paraId="320498E3" w14:textId="77777777" w:rsidR="00360BB3" w:rsidRPr="00D93E0C" w:rsidRDefault="00360BB3" w:rsidP="00360BB3">
            <w:pPr>
              <w:spacing w:before="120" w:after="120" w:line="240" w:lineRule="auto"/>
              <w:rPr>
                <w:rFonts w:ascii="Verdana" w:hAnsi="Verdana" w:cs="Tahoma"/>
                <w:b/>
                <w:sz w:val="16"/>
                <w:szCs w:val="16"/>
              </w:rPr>
            </w:pPr>
            <w:r w:rsidRPr="00E7081F">
              <w:rPr>
                <w:rFonts w:ascii="Verdana" w:hAnsi="Verdana"/>
                <w:b/>
                <w:sz w:val="19"/>
                <w:szCs w:val="19"/>
              </w:rPr>
              <w:t xml:space="preserve">Cinema </w:t>
            </w:r>
          </w:p>
        </w:tc>
        <w:tc>
          <w:tcPr>
            <w:tcW w:w="2068" w:type="dxa"/>
            <w:gridSpan w:val="2"/>
            <w:shd w:val="clear" w:color="auto" w:fill="auto"/>
            <w:vAlign w:val="center"/>
          </w:tcPr>
          <w:p w14:paraId="756A139A"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017F04AB"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00E2C235"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40DBF4FA" w14:textId="77777777" w:rsidTr="00743F3C">
        <w:trPr>
          <w:trHeight w:val="72"/>
        </w:trPr>
        <w:tc>
          <w:tcPr>
            <w:tcW w:w="4585" w:type="dxa"/>
            <w:shd w:val="clear" w:color="auto" w:fill="auto"/>
            <w:vAlign w:val="center"/>
          </w:tcPr>
          <w:p w14:paraId="59987C5F" w14:textId="77777777" w:rsidR="00360BB3" w:rsidRPr="00D93E0C" w:rsidRDefault="00360BB3" w:rsidP="00360BB3">
            <w:pPr>
              <w:spacing w:before="120" w:after="120" w:line="240" w:lineRule="auto"/>
              <w:rPr>
                <w:rFonts w:ascii="Verdana" w:hAnsi="Verdana" w:cs="Tahoma"/>
                <w:b/>
                <w:sz w:val="16"/>
                <w:szCs w:val="16"/>
              </w:rPr>
            </w:pPr>
            <w:r w:rsidRPr="00E7081F">
              <w:rPr>
                <w:rFonts w:ascii="Verdana" w:hAnsi="Verdana"/>
                <w:b/>
                <w:sz w:val="19"/>
                <w:szCs w:val="19"/>
              </w:rPr>
              <w:t xml:space="preserve">Direct </w:t>
            </w:r>
            <w:r w:rsidRPr="00E7081F">
              <w:rPr>
                <w:rFonts w:ascii="Verdana" w:hAnsi="Verdana"/>
                <w:sz w:val="19"/>
                <w:szCs w:val="19"/>
              </w:rPr>
              <w:t>(Mail, Email</w:t>
            </w:r>
            <w:r w:rsidR="00A75151">
              <w:rPr>
                <w:rFonts w:ascii="Verdana" w:hAnsi="Verdana"/>
                <w:sz w:val="19"/>
                <w:szCs w:val="19"/>
              </w:rPr>
              <w:t>, Retailer Specific</w:t>
            </w:r>
            <w:r w:rsidRPr="00E7081F">
              <w:rPr>
                <w:rFonts w:ascii="Verdana" w:hAnsi="Verdana"/>
                <w:sz w:val="19"/>
                <w:szCs w:val="19"/>
              </w:rPr>
              <w:t>)</w:t>
            </w:r>
          </w:p>
        </w:tc>
        <w:tc>
          <w:tcPr>
            <w:tcW w:w="2068" w:type="dxa"/>
            <w:gridSpan w:val="2"/>
            <w:shd w:val="clear" w:color="auto" w:fill="auto"/>
            <w:vAlign w:val="center"/>
          </w:tcPr>
          <w:p w14:paraId="49E84022"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6DF144FF"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5BF0D303" w14:textId="77777777" w:rsidR="00360BB3" w:rsidRPr="00D93E0C" w:rsidRDefault="00360BB3" w:rsidP="00360BB3">
            <w:pPr>
              <w:spacing w:before="120" w:after="120" w:line="240" w:lineRule="auto"/>
              <w:rPr>
                <w:rFonts w:ascii="Verdana" w:hAnsi="Verdana" w:cs="Tahoma"/>
                <w:b/>
                <w:sz w:val="16"/>
                <w:szCs w:val="16"/>
              </w:rPr>
            </w:pPr>
          </w:p>
        </w:tc>
      </w:tr>
      <w:tr w:rsidR="00743F3C" w:rsidRPr="00D93E0C" w14:paraId="1F7B3908" w14:textId="77777777" w:rsidTr="00743F3C">
        <w:trPr>
          <w:trHeight w:val="72"/>
        </w:trPr>
        <w:tc>
          <w:tcPr>
            <w:tcW w:w="4585" w:type="dxa"/>
            <w:shd w:val="clear" w:color="auto" w:fill="auto"/>
            <w:vAlign w:val="center"/>
          </w:tcPr>
          <w:p w14:paraId="51520152" w14:textId="77777777" w:rsidR="00743F3C" w:rsidRPr="00E7081F" w:rsidRDefault="00743F3C" w:rsidP="00360BB3">
            <w:pPr>
              <w:spacing w:before="120" w:after="120" w:line="240" w:lineRule="auto"/>
              <w:rPr>
                <w:rFonts w:ascii="Verdana" w:hAnsi="Verdana"/>
                <w:b/>
                <w:sz w:val="19"/>
                <w:szCs w:val="19"/>
              </w:rPr>
            </w:pPr>
            <w:r>
              <w:rPr>
                <w:rFonts w:ascii="Verdana" w:hAnsi="Verdana"/>
                <w:b/>
                <w:sz w:val="19"/>
                <w:szCs w:val="19"/>
              </w:rPr>
              <w:t>Distribution Changes</w:t>
            </w:r>
          </w:p>
        </w:tc>
        <w:tc>
          <w:tcPr>
            <w:tcW w:w="2068" w:type="dxa"/>
            <w:gridSpan w:val="2"/>
            <w:shd w:val="clear" w:color="auto" w:fill="auto"/>
            <w:vAlign w:val="center"/>
          </w:tcPr>
          <w:p w14:paraId="52099336" w14:textId="77777777"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14:paraId="54615216" w14:textId="77777777"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14:paraId="3496FD2B" w14:textId="77777777" w:rsidR="00743F3C" w:rsidRPr="00D93E0C" w:rsidRDefault="00743F3C" w:rsidP="00360BB3">
            <w:pPr>
              <w:spacing w:before="120" w:after="120" w:line="240" w:lineRule="auto"/>
              <w:rPr>
                <w:rFonts w:ascii="Verdana" w:hAnsi="Verdana" w:cs="Tahoma"/>
                <w:b/>
                <w:sz w:val="16"/>
                <w:szCs w:val="16"/>
              </w:rPr>
            </w:pPr>
          </w:p>
        </w:tc>
      </w:tr>
      <w:tr w:rsidR="00360BB3" w:rsidRPr="00D93E0C" w14:paraId="5B841F8A" w14:textId="77777777" w:rsidTr="00743F3C">
        <w:trPr>
          <w:trHeight w:val="72"/>
        </w:trPr>
        <w:tc>
          <w:tcPr>
            <w:tcW w:w="4585" w:type="dxa"/>
            <w:shd w:val="clear" w:color="auto" w:fill="auto"/>
            <w:vAlign w:val="center"/>
          </w:tcPr>
          <w:p w14:paraId="5547BCA6"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Ecommerce</w:t>
            </w:r>
          </w:p>
        </w:tc>
        <w:tc>
          <w:tcPr>
            <w:tcW w:w="2068" w:type="dxa"/>
            <w:gridSpan w:val="2"/>
            <w:shd w:val="clear" w:color="auto" w:fill="auto"/>
            <w:vAlign w:val="center"/>
          </w:tcPr>
          <w:p w14:paraId="3C1D16DA"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43028E46"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5418EE8B"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7E8D505E" w14:textId="77777777" w:rsidTr="00743F3C">
        <w:trPr>
          <w:trHeight w:val="72"/>
        </w:trPr>
        <w:tc>
          <w:tcPr>
            <w:tcW w:w="4585" w:type="dxa"/>
            <w:shd w:val="clear" w:color="auto" w:fill="auto"/>
            <w:vAlign w:val="center"/>
          </w:tcPr>
          <w:p w14:paraId="76BAD130"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Events</w:t>
            </w:r>
          </w:p>
        </w:tc>
        <w:tc>
          <w:tcPr>
            <w:tcW w:w="2068" w:type="dxa"/>
            <w:gridSpan w:val="2"/>
            <w:shd w:val="clear" w:color="auto" w:fill="auto"/>
            <w:vAlign w:val="center"/>
          </w:tcPr>
          <w:p w14:paraId="77F81964"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03F31462"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1F619B3E"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5DFE50FF" w14:textId="77777777" w:rsidTr="00743F3C">
        <w:trPr>
          <w:trHeight w:val="72"/>
        </w:trPr>
        <w:tc>
          <w:tcPr>
            <w:tcW w:w="4585" w:type="dxa"/>
            <w:shd w:val="clear" w:color="auto" w:fill="auto"/>
            <w:vAlign w:val="center"/>
          </w:tcPr>
          <w:p w14:paraId="0E5124DB"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Guerrilla </w:t>
            </w:r>
            <w:r w:rsidRPr="00E7081F">
              <w:rPr>
                <w:rFonts w:ascii="Verdana" w:hAnsi="Verdana"/>
                <w:sz w:val="19"/>
                <w:szCs w:val="19"/>
              </w:rPr>
              <w:t>(ambient media, buzz marketing, sampling/trial, street teams, tagging, wraps)</w:t>
            </w:r>
          </w:p>
        </w:tc>
        <w:tc>
          <w:tcPr>
            <w:tcW w:w="2068" w:type="dxa"/>
            <w:gridSpan w:val="2"/>
            <w:shd w:val="clear" w:color="auto" w:fill="auto"/>
            <w:vAlign w:val="center"/>
          </w:tcPr>
          <w:p w14:paraId="59FF9F07"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3E84B599"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04377132"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1ACA3720" w14:textId="77777777" w:rsidTr="00743F3C">
        <w:trPr>
          <w:trHeight w:val="72"/>
        </w:trPr>
        <w:tc>
          <w:tcPr>
            <w:tcW w:w="4585" w:type="dxa"/>
            <w:shd w:val="clear" w:color="auto" w:fill="auto"/>
            <w:vAlign w:val="center"/>
          </w:tcPr>
          <w:p w14:paraId="00762B92" w14:textId="77777777" w:rsidR="00360BB3" w:rsidRPr="00E7081F" w:rsidRDefault="00360BB3" w:rsidP="00743F3C">
            <w:pPr>
              <w:spacing w:before="120" w:after="120" w:line="240" w:lineRule="auto"/>
              <w:rPr>
                <w:rFonts w:ascii="Verdana" w:hAnsi="Verdana"/>
                <w:b/>
                <w:sz w:val="19"/>
                <w:szCs w:val="19"/>
              </w:rPr>
            </w:pPr>
            <w:r w:rsidRPr="00E7081F">
              <w:rPr>
                <w:rFonts w:ascii="Verdana" w:hAnsi="Verdana"/>
                <w:b/>
                <w:sz w:val="19"/>
                <w:szCs w:val="19"/>
              </w:rPr>
              <w:t xml:space="preserve">Interactive/Online </w:t>
            </w:r>
            <w:r w:rsidRPr="00E7081F">
              <w:rPr>
                <w:rFonts w:ascii="Verdana" w:hAnsi="Verdana"/>
                <w:sz w:val="19"/>
                <w:szCs w:val="19"/>
              </w:rPr>
              <w:t xml:space="preserve">(display </w:t>
            </w:r>
            <w:r w:rsidR="00743F3C">
              <w:rPr>
                <w:rFonts w:ascii="Verdana" w:hAnsi="Verdana"/>
                <w:sz w:val="19"/>
                <w:szCs w:val="19"/>
              </w:rPr>
              <w:t>ads, branded website/microsite</w:t>
            </w:r>
            <w:r w:rsidRPr="00E7081F">
              <w:rPr>
                <w:rFonts w:ascii="Verdana" w:hAnsi="Verdana"/>
                <w:sz w:val="19"/>
                <w:szCs w:val="19"/>
              </w:rPr>
              <w:t>, digital video, video skins/bugs, podcasts, gaming, contests, geo-based ads, other)</w:t>
            </w:r>
          </w:p>
        </w:tc>
        <w:tc>
          <w:tcPr>
            <w:tcW w:w="2068" w:type="dxa"/>
            <w:gridSpan w:val="2"/>
            <w:shd w:val="clear" w:color="auto" w:fill="auto"/>
            <w:vAlign w:val="center"/>
          </w:tcPr>
          <w:p w14:paraId="507226DA"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4649567B"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06879776"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404BAE3D" w14:textId="77777777" w:rsidTr="00743F3C">
        <w:trPr>
          <w:trHeight w:val="72"/>
        </w:trPr>
        <w:tc>
          <w:tcPr>
            <w:tcW w:w="4585" w:type="dxa"/>
            <w:shd w:val="clear" w:color="auto" w:fill="auto"/>
            <w:vAlign w:val="center"/>
          </w:tcPr>
          <w:p w14:paraId="5AB19560"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Internal Marketing </w:t>
            </w:r>
          </w:p>
        </w:tc>
        <w:tc>
          <w:tcPr>
            <w:tcW w:w="2068" w:type="dxa"/>
            <w:gridSpan w:val="2"/>
            <w:shd w:val="clear" w:color="auto" w:fill="auto"/>
            <w:vAlign w:val="center"/>
          </w:tcPr>
          <w:p w14:paraId="69BC5A0A"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79D72D7C"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4EF8F7EA"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706B206B" w14:textId="77777777" w:rsidTr="00743F3C">
        <w:trPr>
          <w:trHeight w:val="72"/>
        </w:trPr>
        <w:tc>
          <w:tcPr>
            <w:tcW w:w="4585" w:type="dxa"/>
            <w:shd w:val="clear" w:color="auto" w:fill="auto"/>
            <w:vAlign w:val="center"/>
          </w:tcPr>
          <w:p w14:paraId="32683905"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Mobile/Tablet </w:t>
            </w:r>
            <w:r w:rsidRPr="00E7081F">
              <w:rPr>
                <w:rFonts w:ascii="Verdana" w:hAnsi="Verdana"/>
                <w:sz w:val="19"/>
                <w:szCs w:val="19"/>
              </w:rPr>
              <w:t xml:space="preserve">(app, display ad, in-app or in-game ad, location-based communications/real time marketing, </w:t>
            </w:r>
            <w:r w:rsidRPr="00E7081F">
              <w:rPr>
                <w:rFonts w:ascii="Verdana" w:hAnsi="Verdana"/>
                <w:sz w:val="19"/>
                <w:szCs w:val="19"/>
              </w:rPr>
              <w:lastRenderedPageBreak/>
              <w:t>messaging/editorial/content, other)</w:t>
            </w:r>
          </w:p>
        </w:tc>
        <w:tc>
          <w:tcPr>
            <w:tcW w:w="2068" w:type="dxa"/>
            <w:gridSpan w:val="2"/>
            <w:shd w:val="clear" w:color="auto" w:fill="auto"/>
            <w:vAlign w:val="center"/>
          </w:tcPr>
          <w:p w14:paraId="63604D01"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0077178D"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73CF3D2F"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4879DB4C" w14:textId="77777777" w:rsidTr="00743F3C">
        <w:trPr>
          <w:trHeight w:val="72"/>
        </w:trPr>
        <w:tc>
          <w:tcPr>
            <w:tcW w:w="4585" w:type="dxa"/>
            <w:shd w:val="clear" w:color="auto" w:fill="auto"/>
            <w:vAlign w:val="center"/>
          </w:tcPr>
          <w:p w14:paraId="58C7A746"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OOH </w:t>
            </w:r>
            <w:r w:rsidRPr="00E7081F">
              <w:rPr>
                <w:rFonts w:ascii="Verdana" w:hAnsi="Verdana"/>
                <w:sz w:val="19"/>
                <w:szCs w:val="19"/>
              </w:rPr>
              <w:t>(airport, billboard, place based, transit, other)</w:t>
            </w:r>
          </w:p>
        </w:tc>
        <w:tc>
          <w:tcPr>
            <w:tcW w:w="2068" w:type="dxa"/>
            <w:gridSpan w:val="2"/>
            <w:shd w:val="clear" w:color="auto" w:fill="auto"/>
            <w:vAlign w:val="center"/>
          </w:tcPr>
          <w:p w14:paraId="7E6912C0"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2001464A"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BF24625"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203D1464" w14:textId="77777777" w:rsidTr="00743F3C">
        <w:trPr>
          <w:trHeight w:val="72"/>
        </w:trPr>
        <w:tc>
          <w:tcPr>
            <w:tcW w:w="4585" w:type="dxa"/>
            <w:shd w:val="clear" w:color="auto" w:fill="auto"/>
            <w:vAlign w:val="center"/>
          </w:tcPr>
          <w:p w14:paraId="05DED525"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Packaging</w:t>
            </w:r>
          </w:p>
        </w:tc>
        <w:tc>
          <w:tcPr>
            <w:tcW w:w="2068" w:type="dxa"/>
            <w:gridSpan w:val="2"/>
            <w:shd w:val="clear" w:color="auto" w:fill="auto"/>
            <w:vAlign w:val="center"/>
          </w:tcPr>
          <w:p w14:paraId="50A39A72"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2F68F57C"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89E695D"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4F1617FA" w14:textId="77777777" w:rsidTr="00743F3C">
        <w:trPr>
          <w:trHeight w:val="72"/>
        </w:trPr>
        <w:tc>
          <w:tcPr>
            <w:tcW w:w="4585" w:type="dxa"/>
            <w:shd w:val="clear" w:color="auto" w:fill="auto"/>
            <w:vAlign w:val="center"/>
          </w:tcPr>
          <w:p w14:paraId="6244009D" w14:textId="042C4DC2"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Point of Care (POC) </w:t>
            </w:r>
            <w:r w:rsidRPr="00E7081F">
              <w:rPr>
                <w:rFonts w:ascii="Verdana" w:hAnsi="Verdana"/>
                <w:sz w:val="19"/>
                <w:szCs w:val="19"/>
              </w:rPr>
              <w:t>(brochures, cover</w:t>
            </w:r>
            <w:r w:rsidR="001E300D">
              <w:rPr>
                <w:rFonts w:ascii="Verdana" w:hAnsi="Verdana"/>
                <w:sz w:val="19"/>
                <w:szCs w:val="19"/>
              </w:rPr>
              <w:t xml:space="preserve"> </w:t>
            </w:r>
            <w:r w:rsidRPr="00E7081F">
              <w:rPr>
                <w:rFonts w:ascii="Verdana" w:hAnsi="Verdana"/>
                <w:sz w:val="19"/>
                <w:szCs w:val="19"/>
              </w:rPr>
              <w:t>wraps, electronic check-in, video (HAN, Accent Health), wallboards, other)</w:t>
            </w:r>
          </w:p>
        </w:tc>
        <w:tc>
          <w:tcPr>
            <w:tcW w:w="2068" w:type="dxa"/>
            <w:gridSpan w:val="2"/>
            <w:shd w:val="clear" w:color="auto" w:fill="auto"/>
            <w:vAlign w:val="center"/>
          </w:tcPr>
          <w:p w14:paraId="65D88164"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3DE8CAEB"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26BD814C"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283A458F" w14:textId="77777777" w:rsidTr="00743F3C">
        <w:trPr>
          <w:trHeight w:val="72"/>
        </w:trPr>
        <w:tc>
          <w:tcPr>
            <w:tcW w:w="4585" w:type="dxa"/>
            <w:shd w:val="clear" w:color="auto" w:fill="auto"/>
            <w:vAlign w:val="center"/>
          </w:tcPr>
          <w:p w14:paraId="1DA2A3B8"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PR</w:t>
            </w:r>
          </w:p>
        </w:tc>
        <w:tc>
          <w:tcPr>
            <w:tcW w:w="2068" w:type="dxa"/>
            <w:gridSpan w:val="2"/>
            <w:shd w:val="clear" w:color="auto" w:fill="auto"/>
            <w:vAlign w:val="center"/>
          </w:tcPr>
          <w:p w14:paraId="036F91C7"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6A384127"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0B286869" w14:textId="77777777" w:rsidR="00360BB3" w:rsidRPr="00D93E0C" w:rsidRDefault="00360BB3" w:rsidP="00360BB3">
            <w:pPr>
              <w:spacing w:before="120" w:after="120" w:line="240" w:lineRule="auto"/>
              <w:rPr>
                <w:rFonts w:ascii="Verdana" w:hAnsi="Verdana" w:cs="Tahoma"/>
                <w:b/>
                <w:sz w:val="16"/>
                <w:szCs w:val="16"/>
              </w:rPr>
            </w:pPr>
          </w:p>
        </w:tc>
      </w:tr>
      <w:tr w:rsidR="00743F3C" w:rsidRPr="00D93E0C" w14:paraId="2378D3CE" w14:textId="77777777" w:rsidTr="00743F3C">
        <w:trPr>
          <w:trHeight w:val="72"/>
        </w:trPr>
        <w:tc>
          <w:tcPr>
            <w:tcW w:w="4585" w:type="dxa"/>
            <w:shd w:val="clear" w:color="auto" w:fill="auto"/>
            <w:vAlign w:val="center"/>
          </w:tcPr>
          <w:p w14:paraId="5E8B4861" w14:textId="77777777" w:rsidR="00743F3C" w:rsidRPr="00743F3C" w:rsidRDefault="00743F3C" w:rsidP="00360BB3">
            <w:pPr>
              <w:spacing w:before="120" w:after="120" w:line="240" w:lineRule="auto"/>
              <w:rPr>
                <w:rFonts w:ascii="Verdana" w:hAnsi="Verdana"/>
                <w:sz w:val="19"/>
                <w:szCs w:val="19"/>
              </w:rPr>
            </w:pPr>
            <w:r>
              <w:rPr>
                <w:rFonts w:ascii="Verdana" w:hAnsi="Verdana"/>
                <w:b/>
                <w:sz w:val="19"/>
                <w:szCs w:val="19"/>
              </w:rPr>
              <w:t xml:space="preserve">Pricing </w:t>
            </w:r>
            <w:r>
              <w:rPr>
                <w:rFonts w:ascii="Verdana" w:hAnsi="Verdana"/>
                <w:sz w:val="19"/>
                <w:szCs w:val="19"/>
              </w:rPr>
              <w:t>(couponing, trade)</w:t>
            </w:r>
          </w:p>
        </w:tc>
        <w:tc>
          <w:tcPr>
            <w:tcW w:w="2068" w:type="dxa"/>
            <w:gridSpan w:val="2"/>
            <w:shd w:val="clear" w:color="auto" w:fill="auto"/>
            <w:vAlign w:val="center"/>
          </w:tcPr>
          <w:p w14:paraId="20648B61" w14:textId="77777777"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14:paraId="4C43CF6B" w14:textId="77777777"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14:paraId="60792B23" w14:textId="77777777" w:rsidR="00743F3C" w:rsidRPr="00D93E0C" w:rsidRDefault="00743F3C" w:rsidP="00360BB3">
            <w:pPr>
              <w:spacing w:before="120" w:after="120" w:line="240" w:lineRule="auto"/>
              <w:rPr>
                <w:rFonts w:ascii="Verdana" w:hAnsi="Verdana" w:cs="Tahoma"/>
                <w:b/>
                <w:sz w:val="16"/>
                <w:szCs w:val="16"/>
              </w:rPr>
            </w:pPr>
          </w:p>
        </w:tc>
      </w:tr>
      <w:tr w:rsidR="00360BB3" w:rsidRPr="00D93E0C" w14:paraId="269666D9" w14:textId="77777777" w:rsidTr="00743F3C">
        <w:trPr>
          <w:trHeight w:val="72"/>
        </w:trPr>
        <w:tc>
          <w:tcPr>
            <w:tcW w:w="4585" w:type="dxa"/>
            <w:shd w:val="clear" w:color="auto" w:fill="auto"/>
            <w:vAlign w:val="center"/>
          </w:tcPr>
          <w:p w14:paraId="6D624380"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Print </w:t>
            </w:r>
            <w:r w:rsidRPr="00E7081F">
              <w:rPr>
                <w:rFonts w:ascii="Verdana" w:hAnsi="Verdana"/>
                <w:sz w:val="19"/>
                <w:szCs w:val="19"/>
              </w:rPr>
              <w:t>(custom publication, magazine-print or digital, newspaper-</w:t>
            </w:r>
            <w:proofErr w:type="gramStart"/>
            <w:r w:rsidRPr="00E7081F">
              <w:rPr>
                <w:rFonts w:ascii="Verdana" w:hAnsi="Verdana"/>
                <w:sz w:val="19"/>
                <w:szCs w:val="19"/>
              </w:rPr>
              <w:t>print</w:t>
            </w:r>
            <w:proofErr w:type="gramEnd"/>
            <w:r w:rsidRPr="00E7081F">
              <w:rPr>
                <w:rFonts w:ascii="Verdana" w:hAnsi="Verdana"/>
                <w:sz w:val="19"/>
                <w:szCs w:val="19"/>
              </w:rPr>
              <w:t xml:space="preserve"> or digital, trade/professional)</w:t>
            </w:r>
          </w:p>
        </w:tc>
        <w:tc>
          <w:tcPr>
            <w:tcW w:w="2068" w:type="dxa"/>
            <w:gridSpan w:val="2"/>
            <w:shd w:val="clear" w:color="auto" w:fill="auto"/>
            <w:vAlign w:val="center"/>
          </w:tcPr>
          <w:p w14:paraId="6DC47225"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245BDDF8"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735F358D"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33530E11" w14:textId="77777777" w:rsidTr="00743F3C">
        <w:trPr>
          <w:trHeight w:val="72"/>
        </w:trPr>
        <w:tc>
          <w:tcPr>
            <w:tcW w:w="4585" w:type="dxa"/>
            <w:shd w:val="clear" w:color="auto" w:fill="auto"/>
            <w:vAlign w:val="center"/>
          </w:tcPr>
          <w:p w14:paraId="72F459C9"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Product Design </w:t>
            </w:r>
          </w:p>
        </w:tc>
        <w:tc>
          <w:tcPr>
            <w:tcW w:w="2068" w:type="dxa"/>
            <w:gridSpan w:val="2"/>
            <w:shd w:val="clear" w:color="auto" w:fill="auto"/>
            <w:vAlign w:val="center"/>
          </w:tcPr>
          <w:p w14:paraId="232574C0"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6EFC9F9F"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C84879A"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4990F3E2" w14:textId="77777777" w:rsidTr="00743F3C">
        <w:trPr>
          <w:trHeight w:val="72"/>
        </w:trPr>
        <w:tc>
          <w:tcPr>
            <w:tcW w:w="4585" w:type="dxa"/>
            <w:shd w:val="clear" w:color="auto" w:fill="auto"/>
            <w:vAlign w:val="center"/>
          </w:tcPr>
          <w:p w14:paraId="144F640A"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Professional Engagement </w:t>
            </w:r>
            <w:r w:rsidRPr="00E7081F">
              <w:rPr>
                <w:rFonts w:ascii="Verdana" w:hAnsi="Verdana"/>
                <w:sz w:val="19"/>
                <w:szCs w:val="19"/>
              </w:rPr>
              <w:t>(closed loop mktg. (CLM), congresses, continuing engagement, detail/e-detail/ interactive visual aids (IVAs), informational/documentary video, in-office)</w:t>
            </w:r>
          </w:p>
        </w:tc>
        <w:tc>
          <w:tcPr>
            <w:tcW w:w="2068" w:type="dxa"/>
            <w:gridSpan w:val="2"/>
            <w:shd w:val="clear" w:color="auto" w:fill="auto"/>
            <w:vAlign w:val="center"/>
          </w:tcPr>
          <w:p w14:paraId="44BDA082"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39C38301"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1C8586CC"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32FCB5F6" w14:textId="77777777" w:rsidTr="00743F3C">
        <w:trPr>
          <w:trHeight w:val="72"/>
        </w:trPr>
        <w:tc>
          <w:tcPr>
            <w:tcW w:w="4585" w:type="dxa"/>
            <w:shd w:val="clear" w:color="auto" w:fill="auto"/>
            <w:vAlign w:val="center"/>
          </w:tcPr>
          <w:p w14:paraId="58E912A5" w14:textId="77777777" w:rsidR="00360BB3" w:rsidRPr="00E7081F" w:rsidRDefault="00360BB3" w:rsidP="00360BB3">
            <w:pPr>
              <w:spacing w:before="120" w:after="120" w:line="240" w:lineRule="auto"/>
              <w:rPr>
                <w:rFonts w:ascii="Verdana" w:hAnsi="Verdana"/>
                <w:b/>
                <w:sz w:val="19"/>
                <w:szCs w:val="19"/>
              </w:rPr>
            </w:pPr>
            <w:r w:rsidRPr="00E7081F">
              <w:rPr>
                <w:rFonts w:ascii="Verdana" w:eastAsia="MS Gothic" w:hAnsi="Verdana"/>
                <w:b/>
                <w:sz w:val="19"/>
                <w:szCs w:val="19"/>
              </w:rPr>
              <w:t xml:space="preserve">Radio </w:t>
            </w:r>
            <w:r w:rsidRPr="00E7081F">
              <w:rPr>
                <w:rFonts w:ascii="Verdana" w:eastAsia="MS Gothic" w:hAnsi="Verdana"/>
                <w:sz w:val="19"/>
                <w:szCs w:val="19"/>
              </w:rPr>
              <w:t xml:space="preserve">(merchandising, program/content, </w:t>
            </w:r>
            <w:r w:rsidR="00743F3C">
              <w:rPr>
                <w:rFonts w:ascii="Verdana" w:eastAsia="MS Gothic" w:hAnsi="Verdana"/>
                <w:sz w:val="19"/>
                <w:szCs w:val="19"/>
              </w:rPr>
              <w:t xml:space="preserve">promo/endorsements, </w:t>
            </w:r>
            <w:r w:rsidRPr="00E7081F">
              <w:rPr>
                <w:rFonts w:ascii="Verdana" w:eastAsia="MS Gothic" w:hAnsi="Verdana"/>
                <w:sz w:val="19"/>
                <w:szCs w:val="19"/>
              </w:rPr>
              <w:t>spots)</w:t>
            </w:r>
          </w:p>
        </w:tc>
        <w:tc>
          <w:tcPr>
            <w:tcW w:w="2068" w:type="dxa"/>
            <w:gridSpan w:val="2"/>
            <w:shd w:val="clear" w:color="auto" w:fill="auto"/>
            <w:vAlign w:val="center"/>
          </w:tcPr>
          <w:p w14:paraId="007D3337"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5E226E57"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9EFE3A2"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5D4A0D12" w14:textId="77777777" w:rsidTr="00743F3C">
        <w:trPr>
          <w:trHeight w:val="72"/>
        </w:trPr>
        <w:tc>
          <w:tcPr>
            <w:tcW w:w="4585" w:type="dxa"/>
            <w:shd w:val="clear" w:color="auto" w:fill="auto"/>
            <w:vAlign w:val="center"/>
          </w:tcPr>
          <w:p w14:paraId="23DD7EBA" w14:textId="77777777" w:rsidR="00360BB3" w:rsidRPr="00E7081F" w:rsidRDefault="00360BB3" w:rsidP="00360BB3">
            <w:pPr>
              <w:spacing w:before="120" w:after="120" w:line="240" w:lineRule="auto"/>
              <w:rPr>
                <w:rFonts w:ascii="Verdana" w:eastAsia="MS Gothic" w:hAnsi="Verdana"/>
                <w:b/>
                <w:sz w:val="19"/>
                <w:szCs w:val="19"/>
              </w:rPr>
            </w:pPr>
            <w:r w:rsidRPr="00E7081F">
              <w:rPr>
                <w:rFonts w:ascii="Verdana" w:hAnsi="Verdana"/>
                <w:b/>
                <w:sz w:val="19"/>
                <w:szCs w:val="19"/>
              </w:rPr>
              <w:t xml:space="preserve">Retail Experience </w:t>
            </w:r>
            <w:r w:rsidRPr="00E7081F">
              <w:rPr>
                <w:rFonts w:ascii="Verdana" w:hAnsi="Verdana"/>
                <w:sz w:val="19"/>
                <w:szCs w:val="19"/>
              </w:rPr>
              <w:t>(in-store merchandising, in-store video</w:t>
            </w:r>
            <w:r w:rsidR="00743F3C">
              <w:rPr>
                <w:rFonts w:ascii="Verdana" w:hAnsi="Verdana"/>
                <w:sz w:val="19"/>
                <w:szCs w:val="19"/>
              </w:rPr>
              <w:t>/kiosk</w:t>
            </w:r>
            <w:r w:rsidRPr="00E7081F">
              <w:rPr>
                <w:rFonts w:ascii="Verdana" w:hAnsi="Verdana"/>
                <w:sz w:val="19"/>
                <w:szCs w:val="19"/>
              </w:rPr>
              <w:t xml:space="preserve">, pharmacy, POP, </w:t>
            </w:r>
            <w:proofErr w:type="spellStart"/>
            <w:r w:rsidRPr="00E7081F">
              <w:rPr>
                <w:rFonts w:ascii="Verdana" w:hAnsi="Verdana"/>
                <w:sz w:val="19"/>
                <w:szCs w:val="19"/>
              </w:rPr>
              <w:t>retailtainment</w:t>
            </w:r>
            <w:proofErr w:type="spellEnd"/>
            <w:r w:rsidRPr="00E7081F">
              <w:rPr>
                <w:rFonts w:ascii="Verdana" w:hAnsi="Verdana"/>
                <w:sz w:val="19"/>
                <w:szCs w:val="19"/>
              </w:rPr>
              <w:t xml:space="preserve">, </w:t>
            </w:r>
            <w:r w:rsidR="00E80980">
              <w:rPr>
                <w:rFonts w:ascii="Verdana" w:hAnsi="Verdana"/>
                <w:sz w:val="19"/>
                <w:szCs w:val="19"/>
              </w:rPr>
              <w:t>s</w:t>
            </w:r>
            <w:r w:rsidR="00743F3C">
              <w:rPr>
                <w:rFonts w:ascii="Verdana" w:hAnsi="Verdana"/>
                <w:sz w:val="19"/>
                <w:szCs w:val="19"/>
              </w:rPr>
              <w:t xml:space="preserve">ales promotion, </w:t>
            </w:r>
            <w:r w:rsidRPr="00E7081F">
              <w:rPr>
                <w:rFonts w:ascii="Verdana" w:hAnsi="Verdana"/>
                <w:sz w:val="19"/>
                <w:szCs w:val="19"/>
              </w:rPr>
              <w:t>store within a store, other)</w:t>
            </w:r>
          </w:p>
        </w:tc>
        <w:tc>
          <w:tcPr>
            <w:tcW w:w="2068" w:type="dxa"/>
            <w:gridSpan w:val="2"/>
            <w:shd w:val="clear" w:color="auto" w:fill="auto"/>
            <w:vAlign w:val="center"/>
          </w:tcPr>
          <w:p w14:paraId="03536FAE"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32F00BFA"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3E083E47"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4043A215" w14:textId="77777777" w:rsidTr="00743F3C">
        <w:trPr>
          <w:trHeight w:val="72"/>
        </w:trPr>
        <w:tc>
          <w:tcPr>
            <w:tcW w:w="4585" w:type="dxa"/>
            <w:shd w:val="clear" w:color="auto" w:fill="auto"/>
            <w:vAlign w:val="center"/>
          </w:tcPr>
          <w:p w14:paraId="7CE45F3A"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Sales Promotion </w:t>
            </w:r>
          </w:p>
        </w:tc>
        <w:tc>
          <w:tcPr>
            <w:tcW w:w="2068" w:type="dxa"/>
            <w:gridSpan w:val="2"/>
            <w:shd w:val="clear" w:color="auto" w:fill="auto"/>
            <w:vAlign w:val="center"/>
          </w:tcPr>
          <w:p w14:paraId="60261F4B"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318B5764"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49A45452" w14:textId="77777777" w:rsidR="00360BB3" w:rsidRPr="00D93E0C" w:rsidRDefault="00360BB3" w:rsidP="00360BB3">
            <w:pPr>
              <w:spacing w:before="120" w:after="120" w:line="240" w:lineRule="auto"/>
              <w:rPr>
                <w:rFonts w:ascii="Verdana" w:hAnsi="Verdana" w:cs="Tahoma"/>
                <w:b/>
                <w:sz w:val="16"/>
                <w:szCs w:val="16"/>
              </w:rPr>
            </w:pPr>
          </w:p>
        </w:tc>
      </w:tr>
      <w:tr w:rsidR="00003EE6" w:rsidRPr="00D93E0C" w14:paraId="5C3D73DE" w14:textId="77777777" w:rsidTr="00743F3C">
        <w:trPr>
          <w:trHeight w:val="72"/>
        </w:trPr>
        <w:tc>
          <w:tcPr>
            <w:tcW w:w="4585" w:type="dxa"/>
            <w:shd w:val="clear" w:color="auto" w:fill="auto"/>
            <w:vAlign w:val="center"/>
          </w:tcPr>
          <w:p w14:paraId="7DADE6BA" w14:textId="77777777" w:rsidR="00003EE6" w:rsidRPr="00E7081F" w:rsidRDefault="00003EE6" w:rsidP="00360BB3">
            <w:pPr>
              <w:spacing w:before="120" w:after="120" w:line="240" w:lineRule="auto"/>
              <w:rPr>
                <w:rFonts w:ascii="Verdana" w:hAnsi="Verdana"/>
                <w:b/>
                <w:sz w:val="19"/>
                <w:szCs w:val="19"/>
              </w:rPr>
            </w:pPr>
            <w:r>
              <w:rPr>
                <w:rFonts w:ascii="Verdana" w:hAnsi="Verdana"/>
                <w:b/>
                <w:sz w:val="19"/>
                <w:szCs w:val="19"/>
              </w:rPr>
              <w:t>Sampling</w:t>
            </w:r>
          </w:p>
        </w:tc>
        <w:tc>
          <w:tcPr>
            <w:tcW w:w="2068" w:type="dxa"/>
            <w:gridSpan w:val="2"/>
            <w:shd w:val="clear" w:color="auto" w:fill="auto"/>
            <w:vAlign w:val="center"/>
          </w:tcPr>
          <w:p w14:paraId="13796B61" w14:textId="77777777" w:rsidR="00003EE6" w:rsidRPr="00D93E0C" w:rsidRDefault="00003EE6" w:rsidP="00360BB3">
            <w:pPr>
              <w:spacing w:before="120" w:after="120" w:line="240" w:lineRule="auto"/>
              <w:rPr>
                <w:rFonts w:ascii="Verdana" w:hAnsi="Verdana" w:cs="Tahoma"/>
                <w:b/>
                <w:sz w:val="16"/>
                <w:szCs w:val="16"/>
              </w:rPr>
            </w:pPr>
          </w:p>
        </w:tc>
        <w:tc>
          <w:tcPr>
            <w:tcW w:w="2068" w:type="dxa"/>
            <w:shd w:val="clear" w:color="auto" w:fill="auto"/>
            <w:vAlign w:val="center"/>
          </w:tcPr>
          <w:p w14:paraId="34191AD1" w14:textId="77777777" w:rsidR="00003EE6" w:rsidRPr="00D93E0C" w:rsidRDefault="00003EE6" w:rsidP="00360BB3">
            <w:pPr>
              <w:spacing w:before="120" w:after="120" w:line="240" w:lineRule="auto"/>
              <w:rPr>
                <w:rFonts w:ascii="Verdana" w:hAnsi="Verdana" w:cs="Tahoma"/>
                <w:b/>
                <w:sz w:val="16"/>
                <w:szCs w:val="16"/>
              </w:rPr>
            </w:pPr>
          </w:p>
        </w:tc>
        <w:tc>
          <w:tcPr>
            <w:tcW w:w="2069" w:type="dxa"/>
            <w:shd w:val="clear" w:color="auto" w:fill="auto"/>
            <w:vAlign w:val="center"/>
          </w:tcPr>
          <w:p w14:paraId="42268EB4" w14:textId="77777777" w:rsidR="00003EE6" w:rsidRPr="00D93E0C" w:rsidRDefault="00003EE6" w:rsidP="00360BB3">
            <w:pPr>
              <w:spacing w:before="120" w:after="120" w:line="240" w:lineRule="auto"/>
              <w:rPr>
                <w:rFonts w:ascii="Verdana" w:hAnsi="Verdana" w:cs="Tahoma"/>
                <w:b/>
                <w:sz w:val="16"/>
                <w:szCs w:val="16"/>
              </w:rPr>
            </w:pPr>
          </w:p>
        </w:tc>
      </w:tr>
      <w:tr w:rsidR="00360BB3" w:rsidRPr="00D93E0C" w14:paraId="05569129" w14:textId="77777777" w:rsidTr="00743F3C">
        <w:trPr>
          <w:trHeight w:val="72"/>
        </w:trPr>
        <w:tc>
          <w:tcPr>
            <w:tcW w:w="4585" w:type="dxa"/>
            <w:shd w:val="clear" w:color="auto" w:fill="auto"/>
            <w:vAlign w:val="center"/>
          </w:tcPr>
          <w:p w14:paraId="3C92FBBE"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Search Engine Marketing (SEM/SEO)</w:t>
            </w:r>
          </w:p>
        </w:tc>
        <w:tc>
          <w:tcPr>
            <w:tcW w:w="2068" w:type="dxa"/>
            <w:gridSpan w:val="2"/>
            <w:shd w:val="clear" w:color="auto" w:fill="auto"/>
            <w:vAlign w:val="center"/>
          </w:tcPr>
          <w:p w14:paraId="6DD077AB"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718BDE8B"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1DE56B6A"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21C99720" w14:textId="77777777" w:rsidTr="00743F3C">
        <w:trPr>
          <w:trHeight w:val="72"/>
        </w:trPr>
        <w:tc>
          <w:tcPr>
            <w:tcW w:w="4585" w:type="dxa"/>
            <w:shd w:val="clear" w:color="auto" w:fill="auto"/>
            <w:vAlign w:val="center"/>
          </w:tcPr>
          <w:p w14:paraId="650B8897"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Social Media</w:t>
            </w:r>
          </w:p>
        </w:tc>
        <w:tc>
          <w:tcPr>
            <w:tcW w:w="2068" w:type="dxa"/>
            <w:gridSpan w:val="2"/>
            <w:shd w:val="clear" w:color="auto" w:fill="auto"/>
            <w:vAlign w:val="center"/>
          </w:tcPr>
          <w:p w14:paraId="0683F9A0"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100C30C4"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3EB7872D"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4B2F3481" w14:textId="77777777" w:rsidTr="00743F3C">
        <w:trPr>
          <w:trHeight w:val="72"/>
        </w:trPr>
        <w:tc>
          <w:tcPr>
            <w:tcW w:w="4585" w:type="dxa"/>
            <w:shd w:val="clear" w:color="auto" w:fill="auto"/>
            <w:vAlign w:val="center"/>
          </w:tcPr>
          <w:p w14:paraId="4DB76EEE"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Sponsorship</w:t>
            </w:r>
          </w:p>
        </w:tc>
        <w:tc>
          <w:tcPr>
            <w:tcW w:w="2068" w:type="dxa"/>
            <w:gridSpan w:val="2"/>
            <w:shd w:val="clear" w:color="auto" w:fill="auto"/>
            <w:vAlign w:val="center"/>
          </w:tcPr>
          <w:p w14:paraId="1127852B"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342C7AE5"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2973667B" w14:textId="77777777" w:rsidR="00360BB3" w:rsidRPr="00D93E0C" w:rsidRDefault="00360BB3" w:rsidP="00360BB3">
            <w:pPr>
              <w:spacing w:before="120" w:after="120" w:line="240" w:lineRule="auto"/>
              <w:rPr>
                <w:rFonts w:ascii="Verdana" w:hAnsi="Verdana" w:cs="Tahoma"/>
                <w:b/>
                <w:sz w:val="16"/>
                <w:szCs w:val="16"/>
              </w:rPr>
            </w:pPr>
          </w:p>
        </w:tc>
      </w:tr>
      <w:tr w:rsidR="00743F3C" w:rsidRPr="00D93E0C" w14:paraId="19BC194D" w14:textId="77777777" w:rsidTr="00743F3C">
        <w:trPr>
          <w:trHeight w:val="72"/>
        </w:trPr>
        <w:tc>
          <w:tcPr>
            <w:tcW w:w="4585" w:type="dxa"/>
            <w:shd w:val="clear" w:color="auto" w:fill="auto"/>
            <w:vAlign w:val="center"/>
          </w:tcPr>
          <w:p w14:paraId="6CFE1F10" w14:textId="77777777" w:rsidR="00743F3C" w:rsidRPr="00E7081F" w:rsidRDefault="00743F3C" w:rsidP="00360BB3">
            <w:pPr>
              <w:spacing w:before="120" w:after="120" w:line="240" w:lineRule="auto"/>
              <w:rPr>
                <w:rFonts w:ascii="Verdana" w:hAnsi="Verdana"/>
                <w:b/>
                <w:sz w:val="19"/>
                <w:szCs w:val="19"/>
              </w:rPr>
            </w:pPr>
            <w:r>
              <w:rPr>
                <w:rFonts w:ascii="Verdana" w:hAnsi="Verdana"/>
                <w:b/>
                <w:sz w:val="19"/>
                <w:szCs w:val="19"/>
              </w:rPr>
              <w:t>Trade Communications/Promo</w:t>
            </w:r>
          </w:p>
        </w:tc>
        <w:tc>
          <w:tcPr>
            <w:tcW w:w="2068" w:type="dxa"/>
            <w:gridSpan w:val="2"/>
            <w:shd w:val="clear" w:color="auto" w:fill="auto"/>
            <w:vAlign w:val="center"/>
          </w:tcPr>
          <w:p w14:paraId="6BFA9FB9" w14:textId="77777777"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14:paraId="08CE603D" w14:textId="77777777"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14:paraId="704ECA84" w14:textId="77777777" w:rsidR="00743F3C" w:rsidRPr="00D93E0C" w:rsidRDefault="00743F3C" w:rsidP="00360BB3">
            <w:pPr>
              <w:spacing w:before="120" w:after="120" w:line="240" w:lineRule="auto"/>
              <w:rPr>
                <w:rFonts w:ascii="Verdana" w:hAnsi="Verdana" w:cs="Tahoma"/>
                <w:b/>
                <w:sz w:val="16"/>
                <w:szCs w:val="16"/>
              </w:rPr>
            </w:pPr>
          </w:p>
        </w:tc>
      </w:tr>
      <w:tr w:rsidR="00360BB3" w:rsidRPr="00D93E0C" w14:paraId="1A153CD4" w14:textId="77777777" w:rsidTr="00743F3C">
        <w:trPr>
          <w:trHeight w:val="72"/>
        </w:trPr>
        <w:tc>
          <w:tcPr>
            <w:tcW w:w="4585" w:type="dxa"/>
            <w:shd w:val="clear" w:color="auto" w:fill="auto"/>
            <w:vAlign w:val="center"/>
          </w:tcPr>
          <w:p w14:paraId="60234F73"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Trade Shows</w:t>
            </w:r>
          </w:p>
        </w:tc>
        <w:tc>
          <w:tcPr>
            <w:tcW w:w="2068" w:type="dxa"/>
            <w:gridSpan w:val="2"/>
            <w:shd w:val="clear" w:color="auto" w:fill="auto"/>
            <w:vAlign w:val="center"/>
          </w:tcPr>
          <w:p w14:paraId="45ABDC9F"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6D3BA48A"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242427BD"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7A2AF74F" w14:textId="77777777" w:rsidTr="00743F3C">
        <w:trPr>
          <w:trHeight w:val="72"/>
        </w:trPr>
        <w:tc>
          <w:tcPr>
            <w:tcW w:w="4585" w:type="dxa"/>
            <w:shd w:val="clear" w:color="auto" w:fill="auto"/>
            <w:vAlign w:val="center"/>
          </w:tcPr>
          <w:p w14:paraId="3BCB4936"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TV </w:t>
            </w:r>
            <w:r w:rsidRPr="00E7081F">
              <w:rPr>
                <w:rFonts w:ascii="Verdana" w:hAnsi="Verdana"/>
                <w:sz w:val="19"/>
                <w:szCs w:val="19"/>
              </w:rPr>
              <w:t>(spots, branded content, sponsorship, product placement, interactive TV/video on demand)</w:t>
            </w:r>
          </w:p>
        </w:tc>
        <w:tc>
          <w:tcPr>
            <w:tcW w:w="2068" w:type="dxa"/>
            <w:gridSpan w:val="2"/>
            <w:shd w:val="clear" w:color="auto" w:fill="auto"/>
            <w:vAlign w:val="center"/>
          </w:tcPr>
          <w:p w14:paraId="00C47F4D"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0D5468EB"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7A49BED5" w14:textId="77777777" w:rsidR="00360BB3" w:rsidRPr="00D93E0C" w:rsidRDefault="00360BB3" w:rsidP="00360BB3">
            <w:pPr>
              <w:spacing w:before="120" w:after="120" w:line="240" w:lineRule="auto"/>
              <w:rPr>
                <w:rFonts w:ascii="Verdana" w:hAnsi="Verdana" w:cs="Tahoma"/>
                <w:b/>
                <w:sz w:val="16"/>
                <w:szCs w:val="16"/>
              </w:rPr>
            </w:pPr>
          </w:p>
        </w:tc>
      </w:tr>
      <w:tr w:rsidR="00743F3C" w:rsidRPr="00D93E0C" w14:paraId="31F8C22D" w14:textId="77777777" w:rsidTr="00743F3C">
        <w:trPr>
          <w:trHeight w:val="72"/>
        </w:trPr>
        <w:tc>
          <w:tcPr>
            <w:tcW w:w="4585" w:type="dxa"/>
            <w:shd w:val="clear" w:color="auto" w:fill="auto"/>
            <w:vAlign w:val="center"/>
          </w:tcPr>
          <w:p w14:paraId="5D5E98F1" w14:textId="77777777" w:rsidR="00743F3C" w:rsidRPr="00E7081F" w:rsidRDefault="00743F3C" w:rsidP="00360BB3">
            <w:pPr>
              <w:spacing w:before="120" w:after="120" w:line="240" w:lineRule="auto"/>
              <w:rPr>
                <w:rFonts w:ascii="Verdana" w:hAnsi="Verdana"/>
                <w:b/>
                <w:sz w:val="19"/>
                <w:szCs w:val="19"/>
              </w:rPr>
            </w:pPr>
            <w:r w:rsidRPr="00E7081F">
              <w:rPr>
                <w:rFonts w:ascii="Verdana" w:hAnsi="Verdana"/>
                <w:b/>
                <w:sz w:val="19"/>
                <w:szCs w:val="19"/>
              </w:rPr>
              <w:t xml:space="preserve">User Generated </w:t>
            </w:r>
            <w:r w:rsidRPr="00E7081F">
              <w:rPr>
                <w:rFonts w:ascii="Verdana" w:hAnsi="Verdana"/>
                <w:sz w:val="19"/>
                <w:szCs w:val="19"/>
              </w:rPr>
              <w:t>(Consumer generated, viral, W</w:t>
            </w:r>
            <w:r w:rsidR="005232C5">
              <w:rPr>
                <w:rFonts w:ascii="Verdana" w:hAnsi="Verdana"/>
                <w:sz w:val="19"/>
                <w:szCs w:val="19"/>
              </w:rPr>
              <w:t>ord of Mouth</w:t>
            </w:r>
            <w:r w:rsidRPr="00E7081F">
              <w:rPr>
                <w:rFonts w:ascii="Verdana" w:hAnsi="Verdana"/>
                <w:sz w:val="19"/>
                <w:szCs w:val="19"/>
              </w:rPr>
              <w:t>)</w:t>
            </w:r>
          </w:p>
        </w:tc>
        <w:tc>
          <w:tcPr>
            <w:tcW w:w="2068" w:type="dxa"/>
            <w:gridSpan w:val="2"/>
            <w:shd w:val="clear" w:color="auto" w:fill="auto"/>
            <w:vAlign w:val="center"/>
          </w:tcPr>
          <w:p w14:paraId="111E5083" w14:textId="77777777"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14:paraId="530367D6" w14:textId="77777777"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14:paraId="44B36A10" w14:textId="77777777" w:rsidR="00743F3C" w:rsidRPr="00D93E0C" w:rsidRDefault="00743F3C" w:rsidP="00360BB3">
            <w:pPr>
              <w:spacing w:before="120" w:after="120" w:line="240" w:lineRule="auto"/>
              <w:rPr>
                <w:rFonts w:ascii="Verdana" w:hAnsi="Verdana" w:cs="Tahoma"/>
                <w:b/>
                <w:sz w:val="16"/>
                <w:szCs w:val="16"/>
              </w:rPr>
            </w:pPr>
          </w:p>
        </w:tc>
      </w:tr>
      <w:tr w:rsidR="00360BB3" w:rsidRPr="00D93E0C" w14:paraId="502E94D3" w14:textId="77777777" w:rsidTr="00743F3C">
        <w:trPr>
          <w:trHeight w:val="72"/>
        </w:trPr>
        <w:tc>
          <w:tcPr>
            <w:tcW w:w="4585" w:type="dxa"/>
            <w:shd w:val="clear" w:color="auto" w:fill="auto"/>
            <w:vAlign w:val="center"/>
          </w:tcPr>
          <w:p w14:paraId="2F3E1470" w14:textId="7777777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Other ______________________________</w:t>
            </w:r>
          </w:p>
        </w:tc>
        <w:tc>
          <w:tcPr>
            <w:tcW w:w="2068" w:type="dxa"/>
            <w:gridSpan w:val="2"/>
            <w:shd w:val="clear" w:color="auto" w:fill="auto"/>
            <w:vAlign w:val="center"/>
          </w:tcPr>
          <w:p w14:paraId="7BA2C93A"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2F0EAD48"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11A7CB2" w14:textId="77777777" w:rsidR="00360BB3" w:rsidRPr="00D93E0C" w:rsidRDefault="00360BB3" w:rsidP="00360BB3">
            <w:pPr>
              <w:spacing w:before="120" w:after="120" w:line="240" w:lineRule="auto"/>
              <w:rPr>
                <w:rFonts w:ascii="Verdana" w:hAnsi="Verdana" w:cs="Tahoma"/>
                <w:b/>
                <w:sz w:val="16"/>
                <w:szCs w:val="16"/>
              </w:rPr>
            </w:pPr>
          </w:p>
        </w:tc>
      </w:tr>
    </w:tbl>
    <w:p w14:paraId="26104C87" w14:textId="77777777" w:rsidR="00360BB3" w:rsidRPr="002A65B6" w:rsidRDefault="00360BB3" w:rsidP="00360BB3">
      <w:pPr>
        <w:pStyle w:val="MediumGrid21"/>
        <w:spacing w:after="120"/>
        <w:rPr>
          <w:rFonts w:ascii="Verdana" w:hAnsi="Verdana"/>
          <w:b/>
          <w:color w:val="auto"/>
          <w:sz w:val="19"/>
          <w:szCs w:val="19"/>
        </w:rPr>
      </w:pPr>
    </w:p>
    <w:tbl>
      <w:tblPr>
        <w:tblW w:w="0" w:type="auto"/>
        <w:tblLook w:val="04A0" w:firstRow="1" w:lastRow="0" w:firstColumn="1" w:lastColumn="0" w:noHBand="0" w:noVBand="1"/>
      </w:tblPr>
      <w:tblGrid>
        <w:gridCol w:w="10790"/>
      </w:tblGrid>
      <w:tr w:rsidR="00360BB3" w14:paraId="7C1B9667" w14:textId="77777777" w:rsidTr="00B413FB">
        <w:tc>
          <w:tcPr>
            <w:tcW w:w="10790" w:type="dxa"/>
            <w:shd w:val="clear" w:color="auto" w:fill="C3B374"/>
          </w:tcPr>
          <w:p w14:paraId="5A54A3C5" w14:textId="6F2741DC" w:rsidR="00360BB3" w:rsidRPr="00DB3957" w:rsidRDefault="00360BB3" w:rsidP="00303B25">
            <w:pPr>
              <w:pStyle w:val="NoSpacing"/>
              <w:rPr>
                <w:rFonts w:ascii="Verdana" w:hAnsi="Verdana"/>
                <w:b/>
                <w:color w:val="auto"/>
                <w:sz w:val="28"/>
                <w:szCs w:val="28"/>
              </w:rPr>
            </w:pPr>
            <w:r w:rsidRPr="00DB3957">
              <w:rPr>
                <w:rFonts w:ascii="Verdana" w:hAnsi="Verdana"/>
                <w:b/>
                <w:color w:val="FFFFFF"/>
                <w:sz w:val="28"/>
                <w:szCs w:val="28"/>
              </w:rPr>
              <w:t xml:space="preserve">CREATIVE </w:t>
            </w:r>
            <w:r w:rsidR="00303B25" w:rsidRPr="00EA0FE2">
              <w:rPr>
                <w:rFonts w:ascii="Verdana" w:hAnsi="Verdana"/>
                <w:b/>
                <w:color w:val="FFFFFF"/>
                <w:sz w:val="28"/>
                <w:szCs w:val="28"/>
              </w:rPr>
              <w:t>SUPPORTING</w:t>
            </w:r>
            <w:r w:rsidRPr="00DB3957">
              <w:rPr>
                <w:rFonts w:ascii="Verdana" w:hAnsi="Verdana"/>
                <w:b/>
                <w:color w:val="FFFFFF"/>
                <w:sz w:val="28"/>
                <w:szCs w:val="28"/>
              </w:rPr>
              <w:t xml:space="preserve"> INSTRUCTIONS</w:t>
            </w:r>
            <w:r w:rsidRPr="00DB3957">
              <w:rPr>
                <w:rFonts w:ascii="Verdana" w:hAnsi="Verdana"/>
                <w:b/>
                <w:color w:val="FFFFFF"/>
                <w:sz w:val="28"/>
                <w:szCs w:val="28"/>
              </w:rPr>
              <w:br/>
            </w:r>
            <w:r w:rsidRPr="00DB3957">
              <w:rPr>
                <w:rFonts w:ascii="Verdana" w:hAnsi="Verdana"/>
                <w:b/>
                <w:color w:val="auto"/>
                <w:sz w:val="28"/>
                <w:szCs w:val="28"/>
              </w:rPr>
              <w:lastRenderedPageBreak/>
              <w:t>SUSTAINED SUCCESS</w:t>
            </w:r>
            <w:r w:rsidRPr="00DB3957">
              <w:rPr>
                <w:rFonts w:ascii="Verdana" w:hAnsi="Verdana"/>
                <w:b/>
                <w:color w:val="FFFFFF"/>
                <w:sz w:val="28"/>
                <w:szCs w:val="28"/>
              </w:rPr>
              <w:t xml:space="preserve"> CATEGORY ONLY</w:t>
            </w:r>
          </w:p>
        </w:tc>
      </w:tr>
      <w:tr w:rsidR="00360BB3" w14:paraId="2B7BDF61" w14:textId="77777777" w:rsidTr="00B413FB">
        <w:tc>
          <w:tcPr>
            <w:tcW w:w="10790" w:type="dxa"/>
            <w:shd w:val="clear" w:color="auto" w:fill="FFFFFF"/>
          </w:tcPr>
          <w:p w14:paraId="4965E574" w14:textId="77777777" w:rsidR="00360BB3" w:rsidRPr="00E7081F" w:rsidRDefault="00360BB3" w:rsidP="00B413FB">
            <w:pPr>
              <w:pStyle w:val="NoSpacing"/>
              <w:spacing w:before="120"/>
              <w:rPr>
                <w:rFonts w:ascii="Verdana" w:hAnsi="Verdana"/>
                <w:color w:val="auto"/>
                <w:sz w:val="8"/>
                <w:szCs w:val="19"/>
              </w:rPr>
            </w:pPr>
          </w:p>
          <w:p w14:paraId="2E89EB98" w14:textId="32AFC014" w:rsidR="009D5A4A" w:rsidRPr="001E300D" w:rsidRDefault="00360BB3" w:rsidP="00781822">
            <w:pPr>
              <w:pStyle w:val="NoSpacing"/>
              <w:numPr>
                <w:ilvl w:val="0"/>
                <w:numId w:val="14"/>
              </w:numPr>
              <w:spacing w:before="120"/>
              <w:rPr>
                <w:rFonts w:ascii="Verdana" w:hAnsi="Verdana"/>
                <w:color w:val="auto"/>
                <w:sz w:val="19"/>
                <w:szCs w:val="19"/>
              </w:rPr>
            </w:pPr>
            <w:r w:rsidRPr="00E7081F">
              <w:rPr>
                <w:rFonts w:ascii="Verdana" w:hAnsi="Verdana"/>
                <w:color w:val="auto"/>
                <w:sz w:val="19"/>
                <w:szCs w:val="19"/>
              </w:rPr>
              <w:t xml:space="preserve">Feature work that ran in the </w:t>
            </w:r>
            <w:r w:rsidRPr="00E7081F">
              <w:rPr>
                <w:rFonts w:ascii="Verdana" w:hAnsi="Verdana"/>
                <w:b/>
                <w:color w:val="AD9841"/>
                <w:sz w:val="19"/>
                <w:szCs w:val="19"/>
              </w:rPr>
              <w:t>initial year</w:t>
            </w:r>
            <w:r w:rsidR="001E300D">
              <w:rPr>
                <w:rFonts w:ascii="Verdana" w:hAnsi="Verdana"/>
                <w:b/>
                <w:color w:val="AD9841"/>
                <w:sz w:val="19"/>
                <w:szCs w:val="19"/>
              </w:rPr>
              <w:t xml:space="preserve"> </w:t>
            </w:r>
            <w:r w:rsidRPr="00E7081F">
              <w:rPr>
                <w:rFonts w:ascii="Verdana" w:hAnsi="Verdana"/>
                <w:color w:val="auto"/>
                <w:sz w:val="19"/>
                <w:szCs w:val="19"/>
              </w:rPr>
              <w:t xml:space="preserve">(initial year is either: A) year case started or B) at least </w:t>
            </w:r>
            <w:r>
              <w:rPr>
                <w:rFonts w:ascii="Verdana" w:hAnsi="Verdana"/>
                <w:color w:val="auto"/>
                <w:sz w:val="19"/>
                <w:szCs w:val="19"/>
              </w:rPr>
              <w:t xml:space="preserve">prior to </w:t>
            </w:r>
            <w:r w:rsidR="009D5A4A" w:rsidRPr="001E300D">
              <w:rPr>
                <w:rFonts w:ascii="Verdana" w:hAnsi="Verdana"/>
                <w:color w:val="auto"/>
                <w:sz w:val="19"/>
                <w:szCs w:val="19"/>
              </w:rPr>
              <w:t>31</w:t>
            </w:r>
            <w:r w:rsidR="009D5A4A" w:rsidRPr="001E300D">
              <w:rPr>
                <w:rFonts w:ascii="Verdana" w:hAnsi="Verdana"/>
                <w:color w:val="auto"/>
                <w:sz w:val="19"/>
                <w:szCs w:val="19"/>
                <w:vertAlign w:val="superscript"/>
              </w:rPr>
              <w:t>st</w:t>
            </w:r>
            <w:r w:rsidR="009D5A4A" w:rsidRPr="001E300D">
              <w:rPr>
                <w:rFonts w:ascii="Verdana" w:hAnsi="Verdana"/>
                <w:color w:val="auto"/>
                <w:sz w:val="19"/>
                <w:szCs w:val="19"/>
              </w:rPr>
              <w:t xml:space="preserve"> </w:t>
            </w:r>
            <w:proofErr w:type="gramStart"/>
            <w:r w:rsidR="009D5A4A" w:rsidRPr="001E300D">
              <w:rPr>
                <w:rFonts w:ascii="Verdana" w:hAnsi="Verdana"/>
                <w:color w:val="auto"/>
                <w:sz w:val="19"/>
                <w:szCs w:val="19"/>
              </w:rPr>
              <w:t>December,</w:t>
            </w:r>
            <w:proofErr w:type="gramEnd"/>
            <w:r w:rsidR="009D5A4A" w:rsidRPr="001E300D">
              <w:rPr>
                <w:rFonts w:ascii="Verdana" w:hAnsi="Verdana"/>
                <w:color w:val="auto"/>
                <w:sz w:val="19"/>
                <w:szCs w:val="19"/>
              </w:rPr>
              <w:t xml:space="preserve"> 2019</w:t>
            </w:r>
            <w:r w:rsidRPr="001E300D">
              <w:rPr>
                <w:rFonts w:ascii="Verdana" w:hAnsi="Verdana"/>
                <w:color w:val="auto"/>
                <w:sz w:val="19"/>
                <w:szCs w:val="19"/>
              </w:rPr>
              <w:t>),</w:t>
            </w:r>
            <w:r w:rsidRPr="00E7081F">
              <w:rPr>
                <w:rFonts w:ascii="Verdana" w:hAnsi="Verdana"/>
                <w:color w:val="auto"/>
                <w:sz w:val="19"/>
                <w:szCs w:val="19"/>
              </w:rPr>
              <w:t xml:space="preserve"> </w:t>
            </w:r>
            <w:r w:rsidRPr="00E7081F">
              <w:rPr>
                <w:rFonts w:ascii="Verdana" w:hAnsi="Verdana"/>
                <w:b/>
                <w:color w:val="AD9841"/>
                <w:sz w:val="19"/>
                <w:szCs w:val="19"/>
              </w:rPr>
              <w:t>at least one interim year</w:t>
            </w:r>
            <w:r w:rsidRPr="00E7081F">
              <w:rPr>
                <w:rFonts w:ascii="Verdana" w:hAnsi="Verdana"/>
                <w:color w:val="auto"/>
                <w:sz w:val="19"/>
                <w:szCs w:val="19"/>
              </w:rPr>
              <w:t xml:space="preserve">, and the </w:t>
            </w:r>
            <w:r w:rsidRPr="00E7081F">
              <w:rPr>
                <w:rFonts w:ascii="Verdana" w:hAnsi="Verdana"/>
                <w:b/>
                <w:color w:val="AD9841"/>
                <w:sz w:val="19"/>
                <w:szCs w:val="19"/>
              </w:rPr>
              <w:t xml:space="preserve">current competition year </w:t>
            </w:r>
            <w:r w:rsidRPr="001E300D">
              <w:rPr>
                <w:rFonts w:ascii="Verdana" w:hAnsi="Verdana"/>
                <w:color w:val="auto"/>
                <w:sz w:val="19"/>
                <w:szCs w:val="19"/>
              </w:rPr>
              <w:t>(</w:t>
            </w:r>
            <w:r w:rsidR="009D5A4A" w:rsidRPr="001E300D">
              <w:rPr>
                <w:rFonts w:ascii="Verdana" w:hAnsi="Verdana" w:cs="Arial"/>
                <w:b/>
                <w:color w:val="auto"/>
                <w:sz w:val="20"/>
                <w:szCs w:val="20"/>
              </w:rPr>
              <w:t>1st January, 2021 To 31st March, 2022 (15 Months)</w:t>
            </w:r>
            <w:r w:rsidR="009D5A4A" w:rsidRPr="001E300D">
              <w:rPr>
                <w:rFonts w:ascii="Verdana" w:hAnsi="Verdana"/>
                <w:color w:val="auto"/>
                <w:sz w:val="18"/>
                <w:szCs w:val="18"/>
              </w:rPr>
              <w:t xml:space="preserve">.  </w:t>
            </w:r>
          </w:p>
          <w:p w14:paraId="27F62B60" w14:textId="7867508B" w:rsidR="00781822" w:rsidRDefault="00360BB3" w:rsidP="00781822">
            <w:pPr>
              <w:pStyle w:val="NoSpacing"/>
              <w:numPr>
                <w:ilvl w:val="0"/>
                <w:numId w:val="14"/>
              </w:numPr>
              <w:spacing w:before="120"/>
              <w:rPr>
                <w:rFonts w:ascii="Verdana" w:hAnsi="Verdana"/>
                <w:color w:val="auto"/>
                <w:sz w:val="19"/>
                <w:szCs w:val="19"/>
              </w:rPr>
            </w:pPr>
            <w:r w:rsidRPr="00E7081F">
              <w:rPr>
                <w:rFonts w:ascii="Verdana" w:hAnsi="Verdana"/>
                <w:color w:val="auto"/>
                <w:sz w:val="19"/>
                <w:szCs w:val="19"/>
              </w:rPr>
              <w:t>Each example of the creative work</w:t>
            </w:r>
            <w:r w:rsidR="00220DF5">
              <w:rPr>
                <w:rFonts w:ascii="Verdana" w:hAnsi="Verdana"/>
                <w:color w:val="auto"/>
                <w:sz w:val="19"/>
                <w:szCs w:val="19"/>
              </w:rPr>
              <w:t xml:space="preserve"> – </w:t>
            </w:r>
            <w:r w:rsidR="00220DF5" w:rsidRPr="00EA0FE2">
              <w:rPr>
                <w:rFonts w:ascii="Verdana" w:hAnsi="Verdana"/>
                <w:color w:val="auto"/>
                <w:sz w:val="19"/>
                <w:szCs w:val="19"/>
              </w:rPr>
              <w:t>in the reel and the images</w:t>
            </w:r>
            <w:r w:rsidR="00220DF5">
              <w:rPr>
                <w:rFonts w:ascii="Verdana" w:hAnsi="Verdana"/>
                <w:color w:val="auto"/>
                <w:sz w:val="19"/>
                <w:szCs w:val="19"/>
              </w:rPr>
              <w:t xml:space="preserve"> -</w:t>
            </w:r>
            <w:r w:rsidRPr="00E7081F">
              <w:rPr>
                <w:rFonts w:ascii="Verdana" w:hAnsi="Verdana"/>
                <w:color w:val="auto"/>
                <w:sz w:val="19"/>
                <w:szCs w:val="19"/>
              </w:rPr>
              <w:t xml:space="preserve"> must be </w:t>
            </w:r>
            <w:r w:rsidRPr="00E7081F">
              <w:rPr>
                <w:rFonts w:ascii="Verdana" w:hAnsi="Verdana"/>
                <w:b/>
                <w:color w:val="AD9841"/>
                <w:sz w:val="19"/>
                <w:szCs w:val="19"/>
              </w:rPr>
              <w:t>labeled with the year it ran</w:t>
            </w:r>
            <w:r w:rsidRPr="00E7081F">
              <w:rPr>
                <w:rFonts w:ascii="Verdana" w:hAnsi="Verdana"/>
                <w:color w:val="auto"/>
                <w:sz w:val="19"/>
                <w:szCs w:val="19"/>
              </w:rPr>
              <w:t>.  Entries that do not label the year will be disqualified.</w:t>
            </w:r>
          </w:p>
          <w:p w14:paraId="29EAC563" w14:textId="77777777" w:rsidR="00CD05EE" w:rsidRPr="00EA0FE2" w:rsidRDefault="00360BB3" w:rsidP="00781822">
            <w:pPr>
              <w:pStyle w:val="NoSpacing"/>
              <w:numPr>
                <w:ilvl w:val="0"/>
                <w:numId w:val="14"/>
              </w:numPr>
              <w:spacing w:before="120"/>
              <w:rPr>
                <w:rFonts w:ascii="Verdana" w:hAnsi="Verdana"/>
                <w:color w:val="auto"/>
                <w:sz w:val="19"/>
                <w:szCs w:val="19"/>
              </w:rPr>
            </w:pPr>
            <w:r w:rsidRPr="00EA0FE2">
              <w:rPr>
                <w:rFonts w:ascii="Verdana" w:hAnsi="Verdana"/>
                <w:color w:val="auto"/>
                <w:sz w:val="19"/>
                <w:szCs w:val="19"/>
              </w:rPr>
              <w:t>Sustained Success Creative Reel</w:t>
            </w:r>
            <w:r w:rsidR="00220DF5" w:rsidRPr="00EA0FE2">
              <w:rPr>
                <w:rFonts w:ascii="Verdana" w:hAnsi="Verdana"/>
                <w:color w:val="auto"/>
                <w:sz w:val="19"/>
                <w:szCs w:val="19"/>
              </w:rPr>
              <w:t>s</w:t>
            </w:r>
            <w:r w:rsidRPr="00EA0FE2">
              <w:rPr>
                <w:rFonts w:ascii="Verdana" w:hAnsi="Verdana"/>
                <w:color w:val="auto"/>
                <w:sz w:val="19"/>
                <w:szCs w:val="19"/>
              </w:rPr>
              <w:t xml:space="preserve"> may be a </w:t>
            </w:r>
            <w:r w:rsidRPr="00EA0FE2">
              <w:rPr>
                <w:rFonts w:ascii="Verdana" w:hAnsi="Verdana"/>
                <w:b/>
                <w:color w:val="auto"/>
                <w:sz w:val="19"/>
                <w:szCs w:val="19"/>
              </w:rPr>
              <w:t>maximum of 4 minutes</w:t>
            </w:r>
            <w:r w:rsidRPr="00EA0FE2">
              <w:rPr>
                <w:rFonts w:ascii="Verdana" w:hAnsi="Verdana"/>
                <w:color w:val="auto"/>
                <w:sz w:val="19"/>
                <w:szCs w:val="19"/>
              </w:rPr>
              <w:t>.</w:t>
            </w:r>
            <w:r w:rsidR="005F023E" w:rsidRPr="00EA0FE2">
              <w:rPr>
                <w:rFonts w:ascii="Verdana" w:hAnsi="Verdana"/>
                <w:color w:val="auto"/>
                <w:sz w:val="19"/>
                <w:szCs w:val="19"/>
              </w:rPr>
              <w:t xml:space="preserve"> </w:t>
            </w:r>
          </w:p>
          <w:p w14:paraId="2EA333B1" w14:textId="77777777" w:rsidR="00360BB3" w:rsidRPr="00EA0FE2" w:rsidRDefault="00360BB3" w:rsidP="00B413FB">
            <w:pPr>
              <w:pStyle w:val="NoSpacing"/>
              <w:numPr>
                <w:ilvl w:val="0"/>
                <w:numId w:val="14"/>
              </w:numPr>
              <w:spacing w:before="120"/>
              <w:rPr>
                <w:rFonts w:ascii="Verdana" w:hAnsi="Verdana"/>
                <w:color w:val="auto"/>
                <w:sz w:val="19"/>
                <w:szCs w:val="19"/>
              </w:rPr>
            </w:pPr>
            <w:r w:rsidRPr="00EA0FE2">
              <w:rPr>
                <w:rFonts w:ascii="Verdana" w:hAnsi="Verdana"/>
                <w:color w:val="auto"/>
                <w:sz w:val="19"/>
                <w:szCs w:val="19"/>
              </w:rPr>
              <w:t>On the creative reel, you must show at least one complete example of each touch</w:t>
            </w:r>
            <w:r w:rsidR="00303B25" w:rsidRPr="00EA0FE2">
              <w:rPr>
                <w:rFonts w:ascii="Verdana" w:hAnsi="Verdana"/>
                <w:color w:val="auto"/>
                <w:sz w:val="19"/>
                <w:szCs w:val="19"/>
              </w:rPr>
              <w:t xml:space="preserve"> </w:t>
            </w:r>
            <w:r w:rsidRPr="00EA0FE2">
              <w:rPr>
                <w:rFonts w:ascii="Verdana" w:hAnsi="Verdana"/>
                <w:color w:val="auto"/>
                <w:sz w:val="19"/>
                <w:szCs w:val="19"/>
              </w:rPr>
              <w:t>point you mark on the Media Addendum Communications Touch</w:t>
            </w:r>
            <w:r w:rsidR="00303B25" w:rsidRPr="00EA0FE2">
              <w:rPr>
                <w:rFonts w:ascii="Verdana" w:hAnsi="Verdana"/>
                <w:color w:val="auto"/>
                <w:sz w:val="19"/>
                <w:szCs w:val="19"/>
              </w:rPr>
              <w:t xml:space="preserve"> </w:t>
            </w:r>
            <w:r w:rsidRPr="00EA0FE2">
              <w:rPr>
                <w:rFonts w:ascii="Verdana" w:hAnsi="Verdana"/>
                <w:color w:val="auto"/>
                <w:sz w:val="19"/>
                <w:szCs w:val="19"/>
              </w:rPr>
              <w:t xml:space="preserve">points chart that was </w:t>
            </w:r>
            <w:r w:rsidRPr="00EA0FE2">
              <w:rPr>
                <w:rFonts w:ascii="Verdana" w:hAnsi="Verdana"/>
                <w:b/>
                <w:color w:val="auto"/>
                <w:sz w:val="19"/>
                <w:szCs w:val="19"/>
              </w:rPr>
              <w:t>integral</w:t>
            </w:r>
            <w:r w:rsidR="00303B25" w:rsidRPr="00EA0FE2">
              <w:rPr>
                <w:rFonts w:ascii="Verdana" w:hAnsi="Verdana"/>
                <w:b/>
                <w:color w:val="auto"/>
                <w:sz w:val="19"/>
                <w:szCs w:val="19"/>
              </w:rPr>
              <w:t xml:space="preserve"> </w:t>
            </w:r>
            <w:r w:rsidRPr="00EA0FE2">
              <w:rPr>
                <w:rFonts w:ascii="Verdana" w:hAnsi="Verdana"/>
                <w:color w:val="auto"/>
                <w:sz w:val="19"/>
                <w:szCs w:val="19"/>
              </w:rPr>
              <w:t xml:space="preserve">to the effort’s success.  </w:t>
            </w:r>
          </w:p>
          <w:p w14:paraId="4602E724" w14:textId="77777777" w:rsidR="00360BB3" w:rsidRPr="00EA0FE2" w:rsidRDefault="00360BB3" w:rsidP="00B413FB">
            <w:pPr>
              <w:pStyle w:val="NoSpacing"/>
              <w:numPr>
                <w:ilvl w:val="1"/>
                <w:numId w:val="14"/>
              </w:numPr>
              <w:spacing w:before="120"/>
              <w:rPr>
                <w:rFonts w:ascii="Verdana" w:hAnsi="Verdana"/>
                <w:color w:val="auto"/>
                <w:sz w:val="19"/>
                <w:szCs w:val="19"/>
              </w:rPr>
            </w:pPr>
            <w:r w:rsidRPr="00EA0FE2">
              <w:rPr>
                <w:rFonts w:ascii="Verdana" w:hAnsi="Verdana"/>
                <w:color w:val="auto"/>
                <w:sz w:val="19"/>
                <w:szCs w:val="19"/>
              </w:rPr>
              <w:t>For example, if you mark 30 boxes in the Media Addendum Communications Touch</w:t>
            </w:r>
            <w:r w:rsidR="00303B25" w:rsidRPr="00EA0FE2">
              <w:rPr>
                <w:rFonts w:ascii="Verdana" w:hAnsi="Verdana"/>
                <w:color w:val="auto"/>
                <w:sz w:val="19"/>
                <w:szCs w:val="19"/>
              </w:rPr>
              <w:t xml:space="preserve"> </w:t>
            </w:r>
            <w:r w:rsidRPr="00EA0FE2">
              <w:rPr>
                <w:rFonts w:ascii="Verdana" w:hAnsi="Verdana"/>
                <w:color w:val="auto"/>
                <w:sz w:val="19"/>
                <w:szCs w:val="19"/>
              </w:rPr>
              <w:t xml:space="preserve">points chart and 10 were key to the driving results and explained as integral in your answers to Question 3, those 10 must be featured on the creative reel. </w:t>
            </w:r>
          </w:p>
          <w:p w14:paraId="786A21BF" w14:textId="77777777" w:rsidR="00360BB3" w:rsidRPr="00EA0FE2" w:rsidRDefault="00360BB3" w:rsidP="00B413FB">
            <w:pPr>
              <w:pStyle w:val="NoSpacing"/>
              <w:numPr>
                <w:ilvl w:val="0"/>
                <w:numId w:val="14"/>
              </w:numPr>
              <w:spacing w:before="120"/>
              <w:rPr>
                <w:rFonts w:ascii="Verdana" w:hAnsi="Verdana"/>
                <w:color w:val="auto"/>
                <w:sz w:val="19"/>
                <w:szCs w:val="19"/>
              </w:rPr>
            </w:pPr>
            <w:r w:rsidRPr="00EA0FE2">
              <w:rPr>
                <w:rFonts w:ascii="Verdana" w:hAnsi="Verdana"/>
                <w:color w:val="auto"/>
                <w:sz w:val="19"/>
                <w:szCs w:val="19"/>
              </w:rPr>
              <w:t>Additional examples of creative work are encouraged on the creative reel vs. re-telling the story outlined in the written case, as judges read the written case before watching the reel and frequently comment they would like to see more examples of the work.</w:t>
            </w:r>
            <w:r w:rsidR="00303B25" w:rsidRPr="00EA0FE2">
              <w:rPr>
                <w:rFonts w:ascii="Verdana" w:hAnsi="Verdana"/>
                <w:color w:val="auto"/>
                <w:sz w:val="19"/>
                <w:szCs w:val="19"/>
              </w:rPr>
              <w:t xml:space="preserve"> </w:t>
            </w:r>
            <w:r w:rsidRPr="00EA0FE2">
              <w:rPr>
                <w:rFonts w:ascii="Verdana" w:hAnsi="Verdana"/>
                <w:color w:val="auto"/>
                <w:sz w:val="19"/>
                <w:szCs w:val="19"/>
              </w:rPr>
              <w:t>Entrants should show the “how-when-where” you connected with your audience over time.</w:t>
            </w:r>
          </w:p>
          <w:p w14:paraId="1A9D9C24" w14:textId="77777777" w:rsidR="00360BB3" w:rsidRPr="00E7081F" w:rsidRDefault="00360BB3" w:rsidP="00EA0FE2">
            <w:pPr>
              <w:pStyle w:val="NoSpacing"/>
              <w:numPr>
                <w:ilvl w:val="0"/>
                <w:numId w:val="14"/>
              </w:numPr>
              <w:spacing w:before="120"/>
              <w:rPr>
                <w:rFonts w:ascii="Verdana" w:hAnsi="Verdana"/>
                <w:color w:val="auto"/>
                <w:sz w:val="19"/>
                <w:szCs w:val="19"/>
              </w:rPr>
            </w:pPr>
            <w:r w:rsidRPr="00EA0FE2">
              <w:rPr>
                <w:rFonts w:ascii="Verdana" w:hAnsi="Verdana"/>
                <w:color w:val="auto"/>
                <w:sz w:val="19"/>
                <w:szCs w:val="19"/>
              </w:rPr>
              <w:t xml:space="preserve">Review and follow the complete Effie Creative Reel Instructions in the </w:t>
            </w:r>
            <w:r w:rsidR="007C2F4A" w:rsidRPr="00EA0FE2">
              <w:rPr>
                <w:rFonts w:ascii="Verdana" w:hAnsi="Verdana"/>
                <w:color w:val="auto"/>
                <w:sz w:val="19"/>
                <w:szCs w:val="19"/>
              </w:rPr>
              <w:t>Entry Kit</w:t>
            </w:r>
          </w:p>
        </w:tc>
      </w:tr>
    </w:tbl>
    <w:p w14:paraId="4A355EF5" w14:textId="77777777" w:rsidR="00360BB3" w:rsidRPr="002A65B6" w:rsidRDefault="00360BB3" w:rsidP="00220DF5">
      <w:pPr>
        <w:pStyle w:val="MediumShading1-Accent11"/>
        <w:spacing w:after="120"/>
        <w:rPr>
          <w:rFonts w:ascii="Verdana" w:hAnsi="Verdana"/>
          <w:b/>
          <w:color w:val="auto"/>
          <w:sz w:val="19"/>
          <w:szCs w:val="19"/>
        </w:rPr>
      </w:pPr>
    </w:p>
    <w:sectPr w:rsidR="00360BB3" w:rsidRPr="002A65B6" w:rsidSect="00332E54">
      <w:pgSz w:w="12240" w:h="15840"/>
      <w:pgMar w:top="720" w:right="720" w:bottom="360" w:left="720" w:header="72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B0E5B" w14:textId="77777777" w:rsidR="0037552E" w:rsidRDefault="0037552E" w:rsidP="0064464F">
      <w:pPr>
        <w:spacing w:after="0" w:line="240" w:lineRule="auto"/>
      </w:pPr>
      <w:r>
        <w:separator/>
      </w:r>
    </w:p>
  </w:endnote>
  <w:endnote w:type="continuationSeparator" w:id="0">
    <w:p w14:paraId="0998F4CC" w14:textId="77777777" w:rsidR="0037552E" w:rsidRDefault="0037552E" w:rsidP="0064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swiss"/>
    <w:pitch w:val="variable"/>
    <w:sig w:usb0="00000000" w:usb1="7AC7FFFF" w:usb2="00000012" w:usb3="00000000" w:csb0="0002000D" w:csb1="00000000"/>
  </w:font>
  <w:font w:name="Calibri">
    <w:panose1 w:val="020F0502020204030204"/>
    <w:charset w:val="00"/>
    <w:family w:val="swiss"/>
    <w:pitch w:val="variable"/>
    <w:sig w:usb0="E4002EFF" w:usb1="C000247B" w:usb2="00000009" w:usb3="00000000" w:csb0="000001FF" w:csb1="00000000"/>
  </w:font>
  <w:font w:name="Verdana Bold">
    <w:altName w:val="Verdana"/>
    <w:panose1 w:val="00000000000000000000"/>
    <w:charset w:val="00"/>
    <w:family w:val="roman"/>
    <w:notTrueType/>
    <w:pitch w:val="default"/>
  </w:font>
  <w:font w:name="Myriad Pro">
    <w:altName w:val="Times New Roman"/>
    <w:panose1 w:val="00000000000000000000"/>
    <w:charset w:val="00"/>
    <w:family w:val="swiss"/>
    <w:notTrueType/>
    <w:pitch w:val="variable"/>
    <w:sig w:usb0="00000001" w:usb1="00000001" w:usb2="00000000" w:usb3="00000000" w:csb0="0000019F" w:csb1="00000000"/>
  </w:font>
  <w:font w:name="Avenir Next">
    <w:altName w:val="Trebuchet MS"/>
    <w:charset w:val="00"/>
    <w:family w:val="swiss"/>
    <w:pitch w:val="variable"/>
    <w:sig w:usb0="00000001"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FDF39" w14:textId="77777777" w:rsidR="0037552E" w:rsidRDefault="0037552E" w:rsidP="0064464F">
      <w:pPr>
        <w:spacing w:after="0" w:line="240" w:lineRule="auto"/>
      </w:pPr>
      <w:r>
        <w:separator/>
      </w:r>
    </w:p>
  </w:footnote>
  <w:footnote w:type="continuationSeparator" w:id="0">
    <w:p w14:paraId="39CC1490" w14:textId="77777777" w:rsidR="0037552E" w:rsidRDefault="0037552E" w:rsidP="00644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4" type="#_x0000_t75" style="width:734.25pt;height:654.75pt" o:bullet="t">
        <v:imagedata r:id="rId1" o:title="gold-for bullets"/>
      </v:shape>
    </w:pict>
  </w:numPicBullet>
  <w:numPicBullet w:numPicBulletId="1">
    <w:pict>
      <v:shape id="_x0000_i1225" type="#_x0000_t75" style="width:483pt;height:387.75pt" o:bullet="t">
        <v:imagedata r:id="rId2" o:title="Effie_Logo_Gold"/>
      </v:shape>
    </w:pict>
  </w:numPicBullet>
  <w:numPicBullet w:numPicBulletId="2">
    <w:pict>
      <v:shape id="_x0000_i1226" type="#_x0000_t75" style="width:79.5pt;height:1in" o:bullet="t">
        <v:imagedata r:id="rId3" o:title="e FOR BULLET"/>
      </v:shape>
    </w:pict>
  </w:numPicBullet>
  <w:abstractNum w:abstractNumId="0" w15:restartNumberingAfterBreak="0">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3" w15:restartNumberingAfterBreak="0">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7D603E"/>
    <w:multiLevelType w:val="hybridMultilevel"/>
    <w:tmpl w:val="0D9C62EE"/>
    <w:lvl w:ilvl="0" w:tplc="FEC21678">
      <w:start w:val="1"/>
      <w:numFmt w:val="bullet"/>
      <w:lvlText w:val=""/>
      <w:lvlPicBulletId w:val="0"/>
      <w:lvlJc w:val="left"/>
      <w:pPr>
        <w:ind w:left="360" w:hanging="360"/>
      </w:pPr>
      <w:rPr>
        <w:rFonts w:ascii="Symbol" w:hAnsi="Symbol" w:hint="default"/>
        <w:color w:val="auto"/>
        <w:sz w:val="20"/>
      </w:rPr>
    </w:lvl>
    <w:lvl w:ilvl="1" w:tplc="A8B83D1E">
      <w:start w:val="1"/>
      <w:numFmt w:val="bullet"/>
      <w:lvlText w:val=""/>
      <w:lvlPicBulletId w:val="0"/>
      <w:lvlJc w:val="left"/>
      <w:pPr>
        <w:ind w:left="1080" w:hanging="360"/>
      </w:pPr>
      <w:rPr>
        <w:rFonts w:ascii="Symbol" w:hAnsi="Symbol" w:hint="default"/>
        <w:color w:val="auto"/>
        <w:sz w:val="20"/>
      </w:rPr>
    </w:lvl>
    <w:lvl w:ilvl="2" w:tplc="D340C8E8">
      <w:start w:val="50"/>
      <w:numFmt w:val="bullet"/>
      <w:lvlText w:val="-"/>
      <w:lvlJc w:val="left"/>
      <w:pPr>
        <w:ind w:left="1800" w:hanging="360"/>
      </w:pPr>
      <w:rPr>
        <w:rFonts w:ascii="Verdana" w:eastAsia="SimSun" w:hAnsi="Verdana" w:cs="Times New Roman"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3" w15:restartNumberingAfterBreak="0">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2869916">
    <w:abstractNumId w:val="6"/>
  </w:num>
  <w:num w:numId="2" w16cid:durableId="1269849302">
    <w:abstractNumId w:val="15"/>
  </w:num>
  <w:num w:numId="3" w16cid:durableId="1175877902">
    <w:abstractNumId w:val="3"/>
  </w:num>
  <w:num w:numId="4" w16cid:durableId="555312290">
    <w:abstractNumId w:val="11"/>
  </w:num>
  <w:num w:numId="5" w16cid:durableId="484249306">
    <w:abstractNumId w:val="17"/>
  </w:num>
  <w:num w:numId="6" w16cid:durableId="1991473843">
    <w:abstractNumId w:val="9"/>
  </w:num>
  <w:num w:numId="7" w16cid:durableId="706445062">
    <w:abstractNumId w:val="7"/>
  </w:num>
  <w:num w:numId="8" w16cid:durableId="2057074727">
    <w:abstractNumId w:val="20"/>
  </w:num>
  <w:num w:numId="9" w16cid:durableId="753824453">
    <w:abstractNumId w:val="21"/>
  </w:num>
  <w:num w:numId="10" w16cid:durableId="1444038858">
    <w:abstractNumId w:val="2"/>
  </w:num>
  <w:num w:numId="11" w16cid:durableId="1401488382">
    <w:abstractNumId w:val="13"/>
  </w:num>
  <w:num w:numId="12" w16cid:durableId="239870907">
    <w:abstractNumId w:val="12"/>
  </w:num>
  <w:num w:numId="13" w16cid:durableId="1468737311">
    <w:abstractNumId w:val="10"/>
  </w:num>
  <w:num w:numId="14" w16cid:durableId="844591822">
    <w:abstractNumId w:val="8"/>
  </w:num>
  <w:num w:numId="15" w16cid:durableId="916213625">
    <w:abstractNumId w:val="1"/>
  </w:num>
  <w:num w:numId="16" w16cid:durableId="946549175">
    <w:abstractNumId w:val="14"/>
  </w:num>
  <w:num w:numId="17" w16cid:durableId="390616284">
    <w:abstractNumId w:val="18"/>
  </w:num>
  <w:num w:numId="18" w16cid:durableId="998458256">
    <w:abstractNumId w:val="5"/>
  </w:num>
  <w:num w:numId="19" w16cid:durableId="412900677">
    <w:abstractNumId w:val="4"/>
  </w:num>
  <w:num w:numId="20" w16cid:durableId="33501257">
    <w:abstractNumId w:val="16"/>
  </w:num>
  <w:num w:numId="21" w16cid:durableId="1912352209">
    <w:abstractNumId w:val="19"/>
  </w:num>
  <w:num w:numId="22" w16cid:durableId="2132288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DcwMTUyMLcwMjQ0MLNQ0lEKTi0uzszPAykwN6oFAHrwdsQtAAAA"/>
  </w:docVars>
  <w:rsids>
    <w:rsidRoot w:val="000C3140"/>
    <w:rsid w:val="00003E19"/>
    <w:rsid w:val="00003EE6"/>
    <w:rsid w:val="0001097A"/>
    <w:rsid w:val="00011A54"/>
    <w:rsid w:val="00015617"/>
    <w:rsid w:val="00017903"/>
    <w:rsid w:val="00020CA7"/>
    <w:rsid w:val="00021F5E"/>
    <w:rsid w:val="000227E4"/>
    <w:rsid w:val="000253F6"/>
    <w:rsid w:val="00032ED8"/>
    <w:rsid w:val="00035810"/>
    <w:rsid w:val="00041241"/>
    <w:rsid w:val="000501CB"/>
    <w:rsid w:val="00050229"/>
    <w:rsid w:val="00051645"/>
    <w:rsid w:val="000546A7"/>
    <w:rsid w:val="0005577F"/>
    <w:rsid w:val="00061577"/>
    <w:rsid w:val="0007217E"/>
    <w:rsid w:val="00083231"/>
    <w:rsid w:val="00084E6E"/>
    <w:rsid w:val="00094383"/>
    <w:rsid w:val="000A3A8C"/>
    <w:rsid w:val="000A607F"/>
    <w:rsid w:val="000B0455"/>
    <w:rsid w:val="000B2689"/>
    <w:rsid w:val="000B394E"/>
    <w:rsid w:val="000C1CD5"/>
    <w:rsid w:val="000C3140"/>
    <w:rsid w:val="000C66DE"/>
    <w:rsid w:val="000E4B16"/>
    <w:rsid w:val="0010247A"/>
    <w:rsid w:val="001037E8"/>
    <w:rsid w:val="00103D54"/>
    <w:rsid w:val="001105EE"/>
    <w:rsid w:val="00110E01"/>
    <w:rsid w:val="00111058"/>
    <w:rsid w:val="001156F7"/>
    <w:rsid w:val="00122E19"/>
    <w:rsid w:val="00130085"/>
    <w:rsid w:val="001303AB"/>
    <w:rsid w:val="00131D19"/>
    <w:rsid w:val="001366F3"/>
    <w:rsid w:val="00140B93"/>
    <w:rsid w:val="00140FD0"/>
    <w:rsid w:val="00146922"/>
    <w:rsid w:val="00147795"/>
    <w:rsid w:val="0015168A"/>
    <w:rsid w:val="001522E2"/>
    <w:rsid w:val="0015295A"/>
    <w:rsid w:val="001532BB"/>
    <w:rsid w:val="0015432E"/>
    <w:rsid w:val="00166630"/>
    <w:rsid w:val="00170472"/>
    <w:rsid w:val="00171611"/>
    <w:rsid w:val="00172C19"/>
    <w:rsid w:val="00185B1D"/>
    <w:rsid w:val="00187F0C"/>
    <w:rsid w:val="001932A4"/>
    <w:rsid w:val="0019637B"/>
    <w:rsid w:val="001A1142"/>
    <w:rsid w:val="001B3B29"/>
    <w:rsid w:val="001B56FC"/>
    <w:rsid w:val="001B5CD0"/>
    <w:rsid w:val="001B75D6"/>
    <w:rsid w:val="001C00A1"/>
    <w:rsid w:val="001C2EB8"/>
    <w:rsid w:val="001C474F"/>
    <w:rsid w:val="001C6D77"/>
    <w:rsid w:val="001D2A28"/>
    <w:rsid w:val="001D6F96"/>
    <w:rsid w:val="001D767F"/>
    <w:rsid w:val="001E300D"/>
    <w:rsid w:val="001E6B22"/>
    <w:rsid w:val="001F273A"/>
    <w:rsid w:val="001F34D1"/>
    <w:rsid w:val="001F45E8"/>
    <w:rsid w:val="001F4603"/>
    <w:rsid w:val="001F4D9A"/>
    <w:rsid w:val="001F6B5B"/>
    <w:rsid w:val="00200875"/>
    <w:rsid w:val="00206158"/>
    <w:rsid w:val="002109DC"/>
    <w:rsid w:val="00213DCD"/>
    <w:rsid w:val="00215F9D"/>
    <w:rsid w:val="002208A8"/>
    <w:rsid w:val="00220DF5"/>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6098"/>
    <w:rsid w:val="0027268F"/>
    <w:rsid w:val="0027325C"/>
    <w:rsid w:val="00276FFD"/>
    <w:rsid w:val="00280987"/>
    <w:rsid w:val="002811CC"/>
    <w:rsid w:val="00282ACC"/>
    <w:rsid w:val="00285B72"/>
    <w:rsid w:val="00292D9B"/>
    <w:rsid w:val="00294FB5"/>
    <w:rsid w:val="002A1C62"/>
    <w:rsid w:val="002A237D"/>
    <w:rsid w:val="002A33AD"/>
    <w:rsid w:val="002A5725"/>
    <w:rsid w:val="002A65B6"/>
    <w:rsid w:val="002B2BEE"/>
    <w:rsid w:val="002B7283"/>
    <w:rsid w:val="002C0C38"/>
    <w:rsid w:val="002C7475"/>
    <w:rsid w:val="002D15FD"/>
    <w:rsid w:val="002D1832"/>
    <w:rsid w:val="002D1F3A"/>
    <w:rsid w:val="002D339E"/>
    <w:rsid w:val="002D46C1"/>
    <w:rsid w:val="002E64DB"/>
    <w:rsid w:val="002E6D07"/>
    <w:rsid w:val="002E7E94"/>
    <w:rsid w:val="002F06D5"/>
    <w:rsid w:val="002F34B4"/>
    <w:rsid w:val="00300DA5"/>
    <w:rsid w:val="0030169E"/>
    <w:rsid w:val="00303570"/>
    <w:rsid w:val="00303B25"/>
    <w:rsid w:val="00306EE0"/>
    <w:rsid w:val="003102B5"/>
    <w:rsid w:val="003114F2"/>
    <w:rsid w:val="00324D2C"/>
    <w:rsid w:val="00332E54"/>
    <w:rsid w:val="003445CB"/>
    <w:rsid w:val="0034585C"/>
    <w:rsid w:val="00346DE2"/>
    <w:rsid w:val="00351C19"/>
    <w:rsid w:val="00352DE7"/>
    <w:rsid w:val="00354A69"/>
    <w:rsid w:val="00360BB3"/>
    <w:rsid w:val="0036542F"/>
    <w:rsid w:val="00372EA4"/>
    <w:rsid w:val="0037552E"/>
    <w:rsid w:val="00376467"/>
    <w:rsid w:val="0037799C"/>
    <w:rsid w:val="00385C08"/>
    <w:rsid w:val="00394C70"/>
    <w:rsid w:val="003977C6"/>
    <w:rsid w:val="003B24F2"/>
    <w:rsid w:val="003C040E"/>
    <w:rsid w:val="003C1275"/>
    <w:rsid w:val="003C4329"/>
    <w:rsid w:val="003C6AA6"/>
    <w:rsid w:val="003C745D"/>
    <w:rsid w:val="003D1C91"/>
    <w:rsid w:val="003D4BEB"/>
    <w:rsid w:val="003D7743"/>
    <w:rsid w:val="003E04AA"/>
    <w:rsid w:val="003E1C4C"/>
    <w:rsid w:val="003E6E58"/>
    <w:rsid w:val="003F3E42"/>
    <w:rsid w:val="003F4DA8"/>
    <w:rsid w:val="0040028B"/>
    <w:rsid w:val="004005F0"/>
    <w:rsid w:val="00400E1F"/>
    <w:rsid w:val="0040741A"/>
    <w:rsid w:val="0041560E"/>
    <w:rsid w:val="0041762C"/>
    <w:rsid w:val="004201C0"/>
    <w:rsid w:val="00421CA8"/>
    <w:rsid w:val="00421E18"/>
    <w:rsid w:val="00422105"/>
    <w:rsid w:val="00423888"/>
    <w:rsid w:val="0043427C"/>
    <w:rsid w:val="0044739B"/>
    <w:rsid w:val="00447AE3"/>
    <w:rsid w:val="00453BA0"/>
    <w:rsid w:val="00454CFE"/>
    <w:rsid w:val="00454D02"/>
    <w:rsid w:val="004611C9"/>
    <w:rsid w:val="00462C0E"/>
    <w:rsid w:val="00462CB0"/>
    <w:rsid w:val="00466E4C"/>
    <w:rsid w:val="00467ADC"/>
    <w:rsid w:val="00470764"/>
    <w:rsid w:val="00472F0D"/>
    <w:rsid w:val="00477574"/>
    <w:rsid w:val="00483778"/>
    <w:rsid w:val="00485A35"/>
    <w:rsid w:val="00492A13"/>
    <w:rsid w:val="004970F9"/>
    <w:rsid w:val="004B336D"/>
    <w:rsid w:val="004B3A33"/>
    <w:rsid w:val="004B6209"/>
    <w:rsid w:val="004C1BC3"/>
    <w:rsid w:val="004C580F"/>
    <w:rsid w:val="004C63B9"/>
    <w:rsid w:val="004F1839"/>
    <w:rsid w:val="004F4A31"/>
    <w:rsid w:val="004F71F2"/>
    <w:rsid w:val="0050143A"/>
    <w:rsid w:val="00501E14"/>
    <w:rsid w:val="00502182"/>
    <w:rsid w:val="0050349E"/>
    <w:rsid w:val="00511AC1"/>
    <w:rsid w:val="00521DFA"/>
    <w:rsid w:val="005232C5"/>
    <w:rsid w:val="00525BFA"/>
    <w:rsid w:val="00531AE8"/>
    <w:rsid w:val="005357E8"/>
    <w:rsid w:val="00535F24"/>
    <w:rsid w:val="00542590"/>
    <w:rsid w:val="00547992"/>
    <w:rsid w:val="005518AA"/>
    <w:rsid w:val="00553302"/>
    <w:rsid w:val="005546EE"/>
    <w:rsid w:val="00560105"/>
    <w:rsid w:val="00562A61"/>
    <w:rsid w:val="00562EEF"/>
    <w:rsid w:val="00564503"/>
    <w:rsid w:val="0056549D"/>
    <w:rsid w:val="00587C6E"/>
    <w:rsid w:val="00597083"/>
    <w:rsid w:val="005A0672"/>
    <w:rsid w:val="005A2583"/>
    <w:rsid w:val="005A61C3"/>
    <w:rsid w:val="005B1786"/>
    <w:rsid w:val="005C1775"/>
    <w:rsid w:val="005C2F47"/>
    <w:rsid w:val="005C735C"/>
    <w:rsid w:val="005E3FDE"/>
    <w:rsid w:val="005F023E"/>
    <w:rsid w:val="005F563E"/>
    <w:rsid w:val="005F61C7"/>
    <w:rsid w:val="005F65D3"/>
    <w:rsid w:val="005F7BE0"/>
    <w:rsid w:val="00610B40"/>
    <w:rsid w:val="0061248C"/>
    <w:rsid w:val="00617D69"/>
    <w:rsid w:val="00625831"/>
    <w:rsid w:val="00630C44"/>
    <w:rsid w:val="006310A9"/>
    <w:rsid w:val="00631E2F"/>
    <w:rsid w:val="0064464F"/>
    <w:rsid w:val="0064522C"/>
    <w:rsid w:val="00653F86"/>
    <w:rsid w:val="0065532C"/>
    <w:rsid w:val="00661215"/>
    <w:rsid w:val="0066294C"/>
    <w:rsid w:val="00670A16"/>
    <w:rsid w:val="006724F5"/>
    <w:rsid w:val="006749A0"/>
    <w:rsid w:val="00674F8A"/>
    <w:rsid w:val="00675DFF"/>
    <w:rsid w:val="00676453"/>
    <w:rsid w:val="00680617"/>
    <w:rsid w:val="00687431"/>
    <w:rsid w:val="0069191C"/>
    <w:rsid w:val="00697225"/>
    <w:rsid w:val="00697669"/>
    <w:rsid w:val="006A02D4"/>
    <w:rsid w:val="006A16C9"/>
    <w:rsid w:val="006A5EB8"/>
    <w:rsid w:val="006B0200"/>
    <w:rsid w:val="006B5E1F"/>
    <w:rsid w:val="006C70B1"/>
    <w:rsid w:val="006D7BD6"/>
    <w:rsid w:val="006E1474"/>
    <w:rsid w:val="006E5C16"/>
    <w:rsid w:val="006F3519"/>
    <w:rsid w:val="006F447A"/>
    <w:rsid w:val="006F708F"/>
    <w:rsid w:val="00702373"/>
    <w:rsid w:val="00706925"/>
    <w:rsid w:val="00712B92"/>
    <w:rsid w:val="0072132F"/>
    <w:rsid w:val="00723DD1"/>
    <w:rsid w:val="0072556F"/>
    <w:rsid w:val="0073778A"/>
    <w:rsid w:val="00743F3C"/>
    <w:rsid w:val="0074542A"/>
    <w:rsid w:val="007465C7"/>
    <w:rsid w:val="007504C5"/>
    <w:rsid w:val="007509BE"/>
    <w:rsid w:val="007531FA"/>
    <w:rsid w:val="007533D3"/>
    <w:rsid w:val="00753F53"/>
    <w:rsid w:val="00767E6D"/>
    <w:rsid w:val="00771A45"/>
    <w:rsid w:val="00772BE0"/>
    <w:rsid w:val="00772E1F"/>
    <w:rsid w:val="007774D8"/>
    <w:rsid w:val="0077759A"/>
    <w:rsid w:val="00781822"/>
    <w:rsid w:val="00792021"/>
    <w:rsid w:val="007941AD"/>
    <w:rsid w:val="00794483"/>
    <w:rsid w:val="007A058A"/>
    <w:rsid w:val="007A31F7"/>
    <w:rsid w:val="007A4791"/>
    <w:rsid w:val="007A5701"/>
    <w:rsid w:val="007B13BB"/>
    <w:rsid w:val="007C2F4A"/>
    <w:rsid w:val="007C7439"/>
    <w:rsid w:val="007C79D6"/>
    <w:rsid w:val="007D08EE"/>
    <w:rsid w:val="007D0F37"/>
    <w:rsid w:val="007D2950"/>
    <w:rsid w:val="007E0E12"/>
    <w:rsid w:val="007E324F"/>
    <w:rsid w:val="007E32F9"/>
    <w:rsid w:val="007E38FC"/>
    <w:rsid w:val="007E7B08"/>
    <w:rsid w:val="007F532E"/>
    <w:rsid w:val="00800921"/>
    <w:rsid w:val="008009E6"/>
    <w:rsid w:val="00801F59"/>
    <w:rsid w:val="00807442"/>
    <w:rsid w:val="00811594"/>
    <w:rsid w:val="00811A07"/>
    <w:rsid w:val="00814560"/>
    <w:rsid w:val="00814A49"/>
    <w:rsid w:val="00815844"/>
    <w:rsid w:val="0082122F"/>
    <w:rsid w:val="00824105"/>
    <w:rsid w:val="00827E71"/>
    <w:rsid w:val="00832AD7"/>
    <w:rsid w:val="00832E4E"/>
    <w:rsid w:val="008331AD"/>
    <w:rsid w:val="00842637"/>
    <w:rsid w:val="0084641E"/>
    <w:rsid w:val="00851F7C"/>
    <w:rsid w:val="008530EE"/>
    <w:rsid w:val="0085585A"/>
    <w:rsid w:val="00863EDB"/>
    <w:rsid w:val="00865392"/>
    <w:rsid w:val="00865ED9"/>
    <w:rsid w:val="00867EE9"/>
    <w:rsid w:val="00874679"/>
    <w:rsid w:val="00874FF3"/>
    <w:rsid w:val="0087720A"/>
    <w:rsid w:val="00877FE0"/>
    <w:rsid w:val="0088036F"/>
    <w:rsid w:val="00882B9A"/>
    <w:rsid w:val="00885205"/>
    <w:rsid w:val="00886DE9"/>
    <w:rsid w:val="00887985"/>
    <w:rsid w:val="00893BD3"/>
    <w:rsid w:val="008963C0"/>
    <w:rsid w:val="008A1394"/>
    <w:rsid w:val="008A18CE"/>
    <w:rsid w:val="008A3CA3"/>
    <w:rsid w:val="008A5A56"/>
    <w:rsid w:val="008B01A5"/>
    <w:rsid w:val="008B1500"/>
    <w:rsid w:val="008B2E81"/>
    <w:rsid w:val="008B4ECC"/>
    <w:rsid w:val="008B4F2E"/>
    <w:rsid w:val="008B5DD5"/>
    <w:rsid w:val="008B6449"/>
    <w:rsid w:val="008C0A01"/>
    <w:rsid w:val="008D0445"/>
    <w:rsid w:val="008D25EF"/>
    <w:rsid w:val="008E2D5C"/>
    <w:rsid w:val="008E5B87"/>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7E0B"/>
    <w:rsid w:val="00954FD0"/>
    <w:rsid w:val="009563E2"/>
    <w:rsid w:val="00963E2D"/>
    <w:rsid w:val="00965F83"/>
    <w:rsid w:val="009737BB"/>
    <w:rsid w:val="009858A8"/>
    <w:rsid w:val="00986825"/>
    <w:rsid w:val="00991749"/>
    <w:rsid w:val="00992A51"/>
    <w:rsid w:val="009B13F7"/>
    <w:rsid w:val="009B5F05"/>
    <w:rsid w:val="009C3495"/>
    <w:rsid w:val="009D0C40"/>
    <w:rsid w:val="009D1062"/>
    <w:rsid w:val="009D4503"/>
    <w:rsid w:val="009D5A4A"/>
    <w:rsid w:val="009D72F6"/>
    <w:rsid w:val="009D73A6"/>
    <w:rsid w:val="009E0C53"/>
    <w:rsid w:val="009E5A3F"/>
    <w:rsid w:val="009E7D55"/>
    <w:rsid w:val="00A103FB"/>
    <w:rsid w:val="00A208E8"/>
    <w:rsid w:val="00A2156D"/>
    <w:rsid w:val="00A22839"/>
    <w:rsid w:val="00A22D78"/>
    <w:rsid w:val="00A22D7C"/>
    <w:rsid w:val="00A25F41"/>
    <w:rsid w:val="00A2704E"/>
    <w:rsid w:val="00A27317"/>
    <w:rsid w:val="00A33490"/>
    <w:rsid w:val="00A37664"/>
    <w:rsid w:val="00A452EB"/>
    <w:rsid w:val="00A6548F"/>
    <w:rsid w:val="00A667F3"/>
    <w:rsid w:val="00A75151"/>
    <w:rsid w:val="00A752C6"/>
    <w:rsid w:val="00A76DE6"/>
    <w:rsid w:val="00A83AE8"/>
    <w:rsid w:val="00A923FB"/>
    <w:rsid w:val="00A94DAD"/>
    <w:rsid w:val="00A96628"/>
    <w:rsid w:val="00A97EA5"/>
    <w:rsid w:val="00AA2D60"/>
    <w:rsid w:val="00AA72C1"/>
    <w:rsid w:val="00AB09EE"/>
    <w:rsid w:val="00AB2708"/>
    <w:rsid w:val="00AB2E36"/>
    <w:rsid w:val="00AB2EA9"/>
    <w:rsid w:val="00AC1EFE"/>
    <w:rsid w:val="00AD000F"/>
    <w:rsid w:val="00AD1672"/>
    <w:rsid w:val="00AD4508"/>
    <w:rsid w:val="00AD7EA3"/>
    <w:rsid w:val="00AE27A5"/>
    <w:rsid w:val="00AE3564"/>
    <w:rsid w:val="00AF181C"/>
    <w:rsid w:val="00AF25E8"/>
    <w:rsid w:val="00AF54EF"/>
    <w:rsid w:val="00B0339E"/>
    <w:rsid w:val="00B07E06"/>
    <w:rsid w:val="00B3135F"/>
    <w:rsid w:val="00B32776"/>
    <w:rsid w:val="00B340E2"/>
    <w:rsid w:val="00B34A60"/>
    <w:rsid w:val="00B363A5"/>
    <w:rsid w:val="00B5641A"/>
    <w:rsid w:val="00B60F1D"/>
    <w:rsid w:val="00B61F9E"/>
    <w:rsid w:val="00B66D34"/>
    <w:rsid w:val="00B7585A"/>
    <w:rsid w:val="00B91B6E"/>
    <w:rsid w:val="00BA292F"/>
    <w:rsid w:val="00BA4DCF"/>
    <w:rsid w:val="00BA60B2"/>
    <w:rsid w:val="00BB110B"/>
    <w:rsid w:val="00BC0E4C"/>
    <w:rsid w:val="00BC1CE5"/>
    <w:rsid w:val="00BC31B4"/>
    <w:rsid w:val="00BC59DD"/>
    <w:rsid w:val="00BD5F4F"/>
    <w:rsid w:val="00BE1743"/>
    <w:rsid w:val="00BF1067"/>
    <w:rsid w:val="00BF7BD2"/>
    <w:rsid w:val="00C013E8"/>
    <w:rsid w:val="00C06CBA"/>
    <w:rsid w:val="00C27D64"/>
    <w:rsid w:val="00C3184E"/>
    <w:rsid w:val="00C3616F"/>
    <w:rsid w:val="00C36C37"/>
    <w:rsid w:val="00C410D2"/>
    <w:rsid w:val="00C41CAB"/>
    <w:rsid w:val="00C43F96"/>
    <w:rsid w:val="00C44399"/>
    <w:rsid w:val="00C45F80"/>
    <w:rsid w:val="00C46807"/>
    <w:rsid w:val="00C50A7A"/>
    <w:rsid w:val="00C609AF"/>
    <w:rsid w:val="00C671EC"/>
    <w:rsid w:val="00C754F5"/>
    <w:rsid w:val="00C7794D"/>
    <w:rsid w:val="00C82E35"/>
    <w:rsid w:val="00C85173"/>
    <w:rsid w:val="00C9060B"/>
    <w:rsid w:val="00C90AC1"/>
    <w:rsid w:val="00C94F87"/>
    <w:rsid w:val="00CA7288"/>
    <w:rsid w:val="00CB2754"/>
    <w:rsid w:val="00CB39C9"/>
    <w:rsid w:val="00CB5E42"/>
    <w:rsid w:val="00CB5F83"/>
    <w:rsid w:val="00CC20D7"/>
    <w:rsid w:val="00CD05EE"/>
    <w:rsid w:val="00CD2919"/>
    <w:rsid w:val="00CD3DE8"/>
    <w:rsid w:val="00CD7C12"/>
    <w:rsid w:val="00CE0943"/>
    <w:rsid w:val="00CE1AC5"/>
    <w:rsid w:val="00CF08AB"/>
    <w:rsid w:val="00D000F5"/>
    <w:rsid w:val="00D02DC8"/>
    <w:rsid w:val="00D03C0E"/>
    <w:rsid w:val="00D12C47"/>
    <w:rsid w:val="00D13A39"/>
    <w:rsid w:val="00D20740"/>
    <w:rsid w:val="00D21D31"/>
    <w:rsid w:val="00D25F5D"/>
    <w:rsid w:val="00D30AAF"/>
    <w:rsid w:val="00D335D6"/>
    <w:rsid w:val="00D36518"/>
    <w:rsid w:val="00D4148E"/>
    <w:rsid w:val="00D448EF"/>
    <w:rsid w:val="00D500CA"/>
    <w:rsid w:val="00D500E2"/>
    <w:rsid w:val="00D501B1"/>
    <w:rsid w:val="00D53835"/>
    <w:rsid w:val="00D545A4"/>
    <w:rsid w:val="00D62520"/>
    <w:rsid w:val="00D64247"/>
    <w:rsid w:val="00D65B45"/>
    <w:rsid w:val="00D701D4"/>
    <w:rsid w:val="00D70606"/>
    <w:rsid w:val="00D74E2B"/>
    <w:rsid w:val="00D759AD"/>
    <w:rsid w:val="00D85E45"/>
    <w:rsid w:val="00D919E0"/>
    <w:rsid w:val="00D93E0C"/>
    <w:rsid w:val="00D966D3"/>
    <w:rsid w:val="00DA1384"/>
    <w:rsid w:val="00DC39DE"/>
    <w:rsid w:val="00DC6F4C"/>
    <w:rsid w:val="00DC78E3"/>
    <w:rsid w:val="00DD7552"/>
    <w:rsid w:val="00DD7E31"/>
    <w:rsid w:val="00DE521B"/>
    <w:rsid w:val="00DF1885"/>
    <w:rsid w:val="00DF39AA"/>
    <w:rsid w:val="00DF43AD"/>
    <w:rsid w:val="00DF78FC"/>
    <w:rsid w:val="00E026A9"/>
    <w:rsid w:val="00E03ADD"/>
    <w:rsid w:val="00E053BE"/>
    <w:rsid w:val="00E108E1"/>
    <w:rsid w:val="00E10F04"/>
    <w:rsid w:val="00E1101A"/>
    <w:rsid w:val="00E123F6"/>
    <w:rsid w:val="00E13CB8"/>
    <w:rsid w:val="00E165EB"/>
    <w:rsid w:val="00E211AB"/>
    <w:rsid w:val="00E425F5"/>
    <w:rsid w:val="00E436F1"/>
    <w:rsid w:val="00E43961"/>
    <w:rsid w:val="00E540DB"/>
    <w:rsid w:val="00E5451B"/>
    <w:rsid w:val="00E56D00"/>
    <w:rsid w:val="00E6345D"/>
    <w:rsid w:val="00E708C6"/>
    <w:rsid w:val="00E72A49"/>
    <w:rsid w:val="00E737B0"/>
    <w:rsid w:val="00E80027"/>
    <w:rsid w:val="00E80434"/>
    <w:rsid w:val="00E80980"/>
    <w:rsid w:val="00E84B7C"/>
    <w:rsid w:val="00E85504"/>
    <w:rsid w:val="00E867EA"/>
    <w:rsid w:val="00E87337"/>
    <w:rsid w:val="00E8776C"/>
    <w:rsid w:val="00E87CE8"/>
    <w:rsid w:val="00E92177"/>
    <w:rsid w:val="00EA09A0"/>
    <w:rsid w:val="00EA0FE2"/>
    <w:rsid w:val="00EA706E"/>
    <w:rsid w:val="00EB5316"/>
    <w:rsid w:val="00EC0930"/>
    <w:rsid w:val="00EC1B65"/>
    <w:rsid w:val="00EC2AE0"/>
    <w:rsid w:val="00EC452D"/>
    <w:rsid w:val="00EC78BD"/>
    <w:rsid w:val="00ED0B48"/>
    <w:rsid w:val="00ED10D2"/>
    <w:rsid w:val="00ED2602"/>
    <w:rsid w:val="00ED3439"/>
    <w:rsid w:val="00ED387B"/>
    <w:rsid w:val="00ED389B"/>
    <w:rsid w:val="00ED7DF5"/>
    <w:rsid w:val="00EE1760"/>
    <w:rsid w:val="00EE1CC5"/>
    <w:rsid w:val="00EE3141"/>
    <w:rsid w:val="00EE3B98"/>
    <w:rsid w:val="00EE4D89"/>
    <w:rsid w:val="00EE7836"/>
    <w:rsid w:val="00F033EC"/>
    <w:rsid w:val="00F05A81"/>
    <w:rsid w:val="00F05E71"/>
    <w:rsid w:val="00F21535"/>
    <w:rsid w:val="00F273D8"/>
    <w:rsid w:val="00F303A8"/>
    <w:rsid w:val="00F3044E"/>
    <w:rsid w:val="00F4047A"/>
    <w:rsid w:val="00F51414"/>
    <w:rsid w:val="00F52231"/>
    <w:rsid w:val="00F52498"/>
    <w:rsid w:val="00F6492E"/>
    <w:rsid w:val="00F65E47"/>
    <w:rsid w:val="00F70C95"/>
    <w:rsid w:val="00F740D8"/>
    <w:rsid w:val="00F74882"/>
    <w:rsid w:val="00F76844"/>
    <w:rsid w:val="00F8043D"/>
    <w:rsid w:val="00F80B87"/>
    <w:rsid w:val="00F8373C"/>
    <w:rsid w:val="00F838C8"/>
    <w:rsid w:val="00F85A8B"/>
    <w:rsid w:val="00F8784F"/>
    <w:rsid w:val="00F90C4B"/>
    <w:rsid w:val="00F90E0B"/>
    <w:rsid w:val="00F94819"/>
    <w:rsid w:val="00F94AD2"/>
    <w:rsid w:val="00F9729D"/>
    <w:rsid w:val="00F97D2E"/>
    <w:rsid w:val="00FA0F61"/>
    <w:rsid w:val="00FA270C"/>
    <w:rsid w:val="00FB102D"/>
    <w:rsid w:val="00FB106A"/>
    <w:rsid w:val="00FB747A"/>
    <w:rsid w:val="00FC65B7"/>
    <w:rsid w:val="00FC7235"/>
    <w:rsid w:val="00FC7763"/>
    <w:rsid w:val="00FD0FF0"/>
    <w:rsid w:val="00FD5CA0"/>
    <w:rsid w:val="00FD665D"/>
    <w:rsid w:val="00FE5908"/>
    <w:rsid w:val="00FF1D43"/>
    <w:rsid w:val="00FF2341"/>
    <w:rsid w:val="00FF24E5"/>
    <w:rsid w:val="00FF322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4595EE36"/>
  <w15:docId w15:val="{35CBAE45-992C-4783-98F3-2D221996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SimSun" w:hAnsi="Georg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0" w:qFormat="1"/>
    <w:lsdException w:name="Medium Shading 2 Accent 1" w:uiPriority="60"/>
    <w:lsdException w:name="Medium List 1 Accent 1" w:uiPriority="61"/>
    <w:lsdException w:name="Revision" w:semiHidden="1"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rsid w:val="005F65D3"/>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rsid w:val="005F65D3"/>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rsid w:val="005F65D3"/>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rsid w:val="005F65D3"/>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65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Title"/>
    <w:link w:val="SubtitleChar"/>
    <w:qFormat/>
    <w:rsid w:val="005F65D3"/>
    <w:pPr>
      <w:numPr>
        <w:ilvl w:val="1"/>
      </w:numPr>
      <w:spacing w:before="480"/>
    </w:pPr>
    <w:rPr>
      <w:color w:val="AD9841"/>
    </w:rPr>
  </w:style>
  <w:style w:type="character" w:customStyle="1" w:styleId="SubtitleChar">
    <w:name w:val="Subtitle Char"/>
    <w:link w:val="Subtitle"/>
    <w:rsid w:val="005F65D3"/>
    <w:rPr>
      <w:rFonts w:ascii="Arial Black" w:eastAsia="SimSun" w:hAnsi="Arial Black" w:cs="Times New Roman"/>
      <w:caps/>
      <w:color w:val="AD9841"/>
      <w:kern w:val="28"/>
      <w:sz w:val="80"/>
      <w:szCs w:val="80"/>
    </w:rPr>
  </w:style>
  <w:style w:type="paragraph" w:styleId="Title">
    <w:name w:val="Title"/>
    <w:basedOn w:val="Normal"/>
    <w:next w:val="Normal"/>
    <w:link w:val="TitleChar"/>
    <w:qFormat/>
    <w:rsid w:val="005F65D3"/>
    <w:pPr>
      <w:spacing w:after="0" w:line="204" w:lineRule="auto"/>
    </w:pPr>
    <w:rPr>
      <w:rFonts w:ascii="Arial Black" w:hAnsi="Arial Black"/>
      <w:caps/>
      <w:kern w:val="28"/>
      <w:sz w:val="80"/>
      <w:szCs w:val="80"/>
    </w:rPr>
  </w:style>
  <w:style w:type="character" w:customStyle="1" w:styleId="TitleChar">
    <w:name w:val="Title Char"/>
    <w:link w:val="Title"/>
    <w:rsid w:val="005F65D3"/>
    <w:rPr>
      <w:rFonts w:ascii="Arial Black" w:eastAsia="SimSun" w:hAnsi="Arial Black" w:cs="Times New Roman"/>
      <w:caps/>
      <w:kern w:val="28"/>
      <w:sz w:val="80"/>
      <w:szCs w:val="80"/>
    </w:rPr>
  </w:style>
  <w:style w:type="character" w:customStyle="1" w:styleId="Heading1Char">
    <w:name w:val="Heading 1 Char"/>
    <w:link w:val="Heading1"/>
    <w:uiPriority w:val="3"/>
    <w:rsid w:val="005F65D3"/>
    <w:rPr>
      <w:b/>
      <w:bCs/>
      <w:sz w:val="28"/>
      <w:szCs w:val="28"/>
    </w:rPr>
  </w:style>
  <w:style w:type="character" w:customStyle="1" w:styleId="LightGrid-Accent11">
    <w:name w:val="Light Grid - Accent 11"/>
    <w:uiPriority w:val="99"/>
    <w:semiHidden/>
    <w:rsid w:val="005F65D3"/>
    <w:rPr>
      <w:color w:val="808080"/>
    </w:rPr>
  </w:style>
  <w:style w:type="paragraph" w:customStyle="1" w:styleId="MediumShading1-Accent11">
    <w:name w:val="Medium Shading 1 - Accent 11"/>
    <w:qFormat/>
    <w:rsid w:val="005F65D3"/>
    <w:rPr>
      <w:color w:val="323232"/>
      <w:sz w:val="24"/>
      <w:szCs w:val="24"/>
      <w:lang w:eastAsia="ja-JP"/>
    </w:rPr>
  </w:style>
  <w:style w:type="character" w:customStyle="1" w:styleId="Heading2Char">
    <w:name w:val="Heading 2 Char"/>
    <w:link w:val="Heading2"/>
    <w:uiPriority w:val="3"/>
    <w:rsid w:val="005F65D3"/>
    <w:rPr>
      <w:rFonts w:ascii="Arial Black" w:eastAsia="SimSun" w:hAnsi="Arial Black" w:cs="Times New Roman"/>
      <w:color w:val="FFFFFF"/>
      <w:sz w:val="28"/>
      <w:szCs w:val="28"/>
    </w:rPr>
  </w:style>
  <w:style w:type="paragraph" w:customStyle="1" w:styleId="Line">
    <w:name w:val="Line"/>
    <w:basedOn w:val="Normal"/>
    <w:next w:val="Heading2"/>
    <w:uiPriority w:val="3"/>
    <w:qFormat/>
    <w:rsid w:val="005F65D3"/>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sid w:val="005F65D3"/>
    <w:rPr>
      <w:rFonts w:ascii="Arial Black" w:eastAsia="SimSun" w:hAnsi="Arial Black" w:cs="Times New Roman"/>
      <w:caps/>
      <w:color w:val="FFFFFF"/>
    </w:rPr>
  </w:style>
  <w:style w:type="paragraph" w:customStyle="1" w:styleId="ContactInfo">
    <w:name w:val="Contact Info"/>
    <w:basedOn w:val="Normal"/>
    <w:uiPriority w:val="5"/>
    <w:qFormat/>
    <w:rsid w:val="005F65D3"/>
    <w:pPr>
      <w:spacing w:after="280" w:line="240" w:lineRule="auto"/>
      <w:jc w:val="center"/>
    </w:pPr>
    <w:rPr>
      <w:color w:val="FFFFFF"/>
    </w:rPr>
  </w:style>
  <w:style w:type="paragraph" w:styleId="Date">
    <w:name w:val="Date"/>
    <w:basedOn w:val="Normal"/>
    <w:link w:val="DateChar"/>
    <w:uiPriority w:val="5"/>
    <w:unhideWhenUsed/>
    <w:qFormat/>
    <w:rsid w:val="005F65D3"/>
    <w:pPr>
      <w:spacing w:after="0"/>
      <w:jc w:val="center"/>
    </w:pPr>
    <w:rPr>
      <w:color w:val="FFFFFF"/>
    </w:rPr>
  </w:style>
  <w:style w:type="character" w:customStyle="1" w:styleId="DateChar">
    <w:name w:val="Date Char"/>
    <w:link w:val="Date"/>
    <w:uiPriority w:val="5"/>
    <w:rsid w:val="005F65D3"/>
    <w:rPr>
      <w:color w:val="FFFFFF"/>
    </w:rPr>
  </w:style>
  <w:style w:type="paragraph" w:styleId="BalloonText">
    <w:name w:val="Balloon Text"/>
    <w:basedOn w:val="Normal"/>
    <w:link w:val="BalloonTextChar"/>
    <w:uiPriority w:val="99"/>
    <w:semiHidden/>
    <w:unhideWhenUsed/>
    <w:rsid w:val="005F65D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5F65D3"/>
    <w:rPr>
      <w:rFonts w:ascii="Segoe UI" w:hAnsi="Segoe UI" w:cs="Segoe UI"/>
      <w:sz w:val="18"/>
      <w:szCs w:val="18"/>
    </w:rPr>
  </w:style>
  <w:style w:type="character" w:customStyle="1" w:styleId="Heading4Char">
    <w:name w:val="Heading 4 Char"/>
    <w:link w:val="Heading4"/>
    <w:uiPriority w:val="99"/>
    <w:semiHidden/>
    <w:rsid w:val="005F65D3"/>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paragraph" w:styleId="NoSpacing">
    <w:name w:val="No Spacing"/>
    <w:qFormat/>
    <w:rsid w:val="008A1394"/>
    <w:rPr>
      <w:color w:val="333333"/>
      <w:sz w:val="24"/>
      <w:szCs w:val="24"/>
      <w:lang w:eastAsia="ja-JP"/>
    </w:rPr>
  </w:style>
  <w:style w:type="paragraph" w:styleId="ListParagraph">
    <w:name w:val="List Paragraph"/>
    <w:basedOn w:val="Normal"/>
    <w:uiPriority w:val="34"/>
    <w:qFormat/>
    <w:rsid w:val="008A1394"/>
    <w:pPr>
      <w:ind w:left="720"/>
      <w:contextualSpacing/>
    </w:pPr>
  </w:style>
  <w:style w:type="paragraph" w:customStyle="1" w:styleId="MediumGrid21">
    <w:name w:val="Medium Grid 21"/>
    <w:qFormat/>
    <w:rsid w:val="00D20740"/>
    <w:rPr>
      <w:color w:val="323232"/>
      <w:sz w:val="24"/>
      <w:szCs w:val="24"/>
      <w:lang w:eastAsia="ja-JP"/>
    </w:rPr>
  </w:style>
  <w:style w:type="paragraph" w:customStyle="1" w:styleId="Pa1">
    <w:name w:val="Pa1"/>
    <w:basedOn w:val="Normal"/>
    <w:next w:val="Normal"/>
    <w:rsid w:val="009D1062"/>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paragraph" w:customStyle="1" w:styleId="ParagraphStyle3">
    <w:name w:val="Paragraph Style 3"/>
    <w:basedOn w:val="Normal"/>
    <w:rsid w:val="00EC78BD"/>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ow.ly/Ac2z30lDC0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ffie-india.acclaimworks.com" TargetMode="External"/><Relationship Id="rId5" Type="http://schemas.openxmlformats.org/officeDocument/2006/relationships/settings" Target="settings.xml"/><Relationship Id="rId10" Type="http://schemas.openxmlformats.org/officeDocument/2006/relationships/hyperlink" Target="https://effie-india.acclaimworks.com"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0FFE742D-89A9-440A-8B4C-AA93704F502A}">
  <ds:schemaRefs>
    <ds:schemaRef ds:uri="http://schemas.openxmlformats.org/officeDocument/2006/bibliography"/>
  </ds:schemaRefs>
</ds:datastoreItem>
</file>

<file path=customXml/itemProps2.xml><?xml version="1.0" encoding="utf-8"?>
<ds:datastoreItem xmlns:ds="http://schemas.openxmlformats.org/officeDocument/2006/customXml" ds:itemID="{1424E78C-8A49-4037-80E8-15290F9155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Seasonal event flyer</Template>
  <TotalTime>272</TotalTime>
  <Pages>1</Pages>
  <Words>3972</Words>
  <Characters>22644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26563</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Gopal Singh</cp:lastModifiedBy>
  <cp:revision>51</cp:revision>
  <cp:lastPrinted>2018-09-04T18:30:00Z</cp:lastPrinted>
  <dcterms:created xsi:type="dcterms:W3CDTF">2018-09-05T15:27:00Z</dcterms:created>
  <dcterms:modified xsi:type="dcterms:W3CDTF">2022-10-04T06:03:00Z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